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31428" w14:textId="5708B74B" w:rsidR="00616D11" w:rsidRPr="00CA4234" w:rsidRDefault="00461130" w:rsidP="00616D11">
      <w:pPr>
        <w:rPr>
          <w:rFonts w:ascii="Aptos" w:hAnsi="Aptos" w:cstheme="minorHAnsi"/>
        </w:rPr>
      </w:pPr>
      <w:r w:rsidRPr="00CA4234">
        <w:rPr>
          <w:rFonts w:ascii="Aptos" w:hAnsi="Aptos"/>
          <w:noProof/>
        </w:rPr>
        <w:drawing>
          <wp:anchor distT="0" distB="0" distL="114300" distR="114300" simplePos="0" relativeHeight="251658241" behindDoc="0" locked="0" layoutInCell="1" allowOverlap="1" wp14:anchorId="6B7573FA" wp14:editId="0C669903">
            <wp:simplePos x="897147" y="569343"/>
            <wp:positionH relativeFrom="column">
              <wp:align>left</wp:align>
            </wp:positionH>
            <wp:positionV relativeFrom="paragraph">
              <wp:align>top</wp:align>
            </wp:positionV>
            <wp:extent cx="1669784" cy="820419"/>
            <wp:effectExtent l="0" t="0" r="6985" b="0"/>
            <wp:wrapSquare wrapText="bothSides"/>
            <wp:docPr id="310567939" name="Bilde 2" descr="Arbeidstilsynet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051550" name="Bilde 1" descr="Arbeidstilsynets logo"/>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69784" cy="820419"/>
                    </a:xfrm>
                    <a:prstGeom prst="rect">
                      <a:avLst/>
                    </a:prstGeom>
                  </pic:spPr>
                </pic:pic>
              </a:graphicData>
            </a:graphic>
          </wp:anchor>
        </w:drawing>
      </w:r>
      <w:r w:rsidR="00F1050E" w:rsidRPr="00CA4234">
        <w:rPr>
          <w:rFonts w:ascii="Aptos" w:hAnsi="Aptos" w:cstheme="minorHAnsi"/>
        </w:rPr>
        <w:br w:type="textWrapping" w:clear="all"/>
      </w:r>
    </w:p>
    <w:p w14:paraId="00B90D9D" w14:textId="77777777" w:rsidR="0081590C" w:rsidRPr="00CA4234" w:rsidRDefault="0081590C" w:rsidP="00A21E1A">
      <w:pPr>
        <w:pStyle w:val="Title"/>
        <w:jc w:val="center"/>
        <w:rPr>
          <w:rStyle w:val="TitleChar"/>
          <w:rFonts w:ascii="Aptos" w:hAnsi="Aptos"/>
          <w:sz w:val="48"/>
          <w:szCs w:val="48"/>
          <w:lang w:val="nb-NO"/>
        </w:rPr>
      </w:pPr>
      <w:bookmarkStart w:id="0" w:name="_Toc235772386"/>
      <w:r w:rsidRPr="00CA4234">
        <w:rPr>
          <w:rStyle w:val="TitleChar"/>
          <w:rFonts w:ascii="Aptos" w:hAnsi="Aptos"/>
          <w:sz w:val="48"/>
          <w:szCs w:val="48"/>
          <w:lang w:val="nb-NO"/>
        </w:rPr>
        <w:t>KONKURRANSEGRUNNLAG</w:t>
      </w:r>
      <w:bookmarkEnd w:id="0"/>
    </w:p>
    <w:p w14:paraId="3D30C1C7" w14:textId="7A09CD5B" w:rsidR="00FA7A7A" w:rsidRPr="00CA4234" w:rsidRDefault="0081590C" w:rsidP="00E273EF">
      <w:pPr>
        <w:pStyle w:val="UndertittelForside"/>
        <w:jc w:val="center"/>
        <w:rPr>
          <w:rStyle w:val="UndertittelForsideChar"/>
          <w:rFonts w:ascii="Aptos" w:hAnsi="Aptos"/>
          <w:sz w:val="32"/>
          <w:szCs w:val="32"/>
          <w:lang w:val="nb-NO"/>
        </w:rPr>
      </w:pPr>
      <w:r w:rsidRPr="00CA4234">
        <w:rPr>
          <w:rStyle w:val="UndertittelForsideChar"/>
          <w:rFonts w:ascii="Aptos" w:hAnsi="Aptos"/>
          <w:sz w:val="32"/>
          <w:szCs w:val="32"/>
          <w:lang w:val="nb-NO"/>
        </w:rPr>
        <w:t>Åpen anbudskonkurranse</w:t>
      </w:r>
      <w:r w:rsidR="00540A5C" w:rsidRPr="00CA4234">
        <w:rPr>
          <w:rStyle w:val="UndertittelForsideChar"/>
          <w:rFonts w:ascii="Aptos" w:hAnsi="Aptos"/>
          <w:sz w:val="32"/>
          <w:szCs w:val="32"/>
          <w:lang w:val="nb-NO"/>
        </w:rPr>
        <w:t xml:space="preserve"> </w:t>
      </w:r>
      <w:r w:rsidR="00693833" w:rsidRPr="00CA4234">
        <w:rPr>
          <w:rStyle w:val="UndertittelForsideChar"/>
          <w:rFonts w:ascii="Aptos" w:hAnsi="Aptos"/>
          <w:sz w:val="32"/>
          <w:szCs w:val="32"/>
          <w:lang w:val="nb-NO"/>
        </w:rPr>
        <w:t>e</w:t>
      </w:r>
      <w:r w:rsidR="00FA7A7A" w:rsidRPr="00CA4234">
        <w:rPr>
          <w:rStyle w:val="UndertittelForsideChar"/>
          <w:rFonts w:ascii="Aptos" w:hAnsi="Aptos"/>
          <w:sz w:val="32"/>
          <w:szCs w:val="32"/>
          <w:lang w:val="nb-NO"/>
        </w:rPr>
        <w:t xml:space="preserve">tter </w:t>
      </w:r>
      <w:r w:rsidR="00A628B5" w:rsidRPr="00CA4234">
        <w:rPr>
          <w:rStyle w:val="UndertittelForsideChar"/>
          <w:rFonts w:ascii="Aptos" w:hAnsi="Aptos"/>
          <w:sz w:val="32"/>
          <w:szCs w:val="32"/>
          <w:lang w:val="nb-NO"/>
        </w:rPr>
        <w:t>anskaffelses</w:t>
      </w:r>
      <w:r w:rsidR="00FA7A7A" w:rsidRPr="00CA4234">
        <w:rPr>
          <w:rStyle w:val="UndertittelForsideChar"/>
          <w:rFonts w:ascii="Aptos" w:hAnsi="Aptos"/>
          <w:sz w:val="32"/>
          <w:szCs w:val="32"/>
          <w:lang w:val="nb-NO"/>
        </w:rPr>
        <w:t>forskriften del I og II</w:t>
      </w:r>
      <w:r w:rsidR="00781B27" w:rsidRPr="00CA4234">
        <w:rPr>
          <w:rStyle w:val="UndertittelForsideChar"/>
          <w:rFonts w:ascii="Aptos" w:hAnsi="Aptos"/>
          <w:sz w:val="32"/>
          <w:szCs w:val="32"/>
          <w:lang w:val="nb-NO"/>
        </w:rPr>
        <w:t>I</w:t>
      </w:r>
    </w:p>
    <w:p w14:paraId="57F30E1E" w14:textId="77777777" w:rsidR="0081590C" w:rsidRPr="00CA4234" w:rsidRDefault="002B08DF" w:rsidP="00540A5C">
      <w:pPr>
        <w:pStyle w:val="UndertittelForside"/>
        <w:jc w:val="center"/>
        <w:rPr>
          <w:rStyle w:val="UndertittelForsideChar"/>
          <w:rFonts w:ascii="Aptos" w:hAnsi="Aptos"/>
          <w:sz w:val="32"/>
          <w:szCs w:val="32"/>
          <w:lang w:val="nb-NO"/>
        </w:rPr>
      </w:pPr>
      <w:r w:rsidRPr="00CA4234">
        <w:rPr>
          <w:rStyle w:val="UndertittelForsideChar"/>
          <w:rFonts w:ascii="Aptos" w:hAnsi="Aptos"/>
          <w:sz w:val="32"/>
          <w:szCs w:val="32"/>
          <w:lang w:val="nb-NO"/>
        </w:rPr>
        <w:t xml:space="preserve">for </w:t>
      </w:r>
      <w:r w:rsidR="005B6DE6" w:rsidRPr="00CA4234">
        <w:rPr>
          <w:rStyle w:val="UndertittelForsideChar"/>
          <w:rFonts w:ascii="Aptos" w:hAnsi="Aptos"/>
          <w:sz w:val="32"/>
          <w:szCs w:val="32"/>
          <w:lang w:val="nb-NO"/>
        </w:rPr>
        <w:t xml:space="preserve">anskaffelse </w:t>
      </w:r>
      <w:r w:rsidRPr="00CA4234">
        <w:rPr>
          <w:rStyle w:val="UndertittelForsideChar"/>
          <w:rFonts w:ascii="Aptos" w:hAnsi="Aptos"/>
          <w:sz w:val="32"/>
          <w:szCs w:val="32"/>
          <w:lang w:val="nb-NO"/>
        </w:rPr>
        <w:t>av</w:t>
      </w:r>
    </w:p>
    <w:p w14:paraId="0EF1150B" w14:textId="265CB589" w:rsidR="00C61CCE" w:rsidRPr="00CA4234" w:rsidRDefault="00282F1F" w:rsidP="00AC0C35">
      <w:pPr>
        <w:pStyle w:val="UndertittelForside"/>
        <w:jc w:val="center"/>
        <w:rPr>
          <w:rStyle w:val="UndertittelForsideChar"/>
          <w:rFonts w:ascii="Aptos" w:hAnsi="Aptos"/>
          <w:sz w:val="32"/>
          <w:szCs w:val="32"/>
          <w:lang w:val="nb-NO"/>
        </w:rPr>
      </w:pPr>
      <w:r w:rsidRPr="00CA4234">
        <w:rPr>
          <w:rStyle w:val="UndertittelForsideChar"/>
          <w:rFonts w:ascii="Aptos" w:hAnsi="Aptos"/>
          <w:sz w:val="32"/>
          <w:szCs w:val="32"/>
          <w:lang w:val="nb-NO"/>
        </w:rPr>
        <w:t>R</w:t>
      </w:r>
      <w:r w:rsidR="00574F34" w:rsidRPr="00CA4234">
        <w:rPr>
          <w:rStyle w:val="UndertittelForsideChar"/>
          <w:rFonts w:ascii="Aptos" w:hAnsi="Aptos"/>
          <w:sz w:val="32"/>
          <w:szCs w:val="32"/>
          <w:lang w:val="nb-NO"/>
        </w:rPr>
        <w:t xml:space="preserve">ammeavtale for </w:t>
      </w:r>
      <w:r w:rsidR="002A5B77" w:rsidRPr="00CA4234">
        <w:rPr>
          <w:rStyle w:val="UndertittelForsideChar"/>
          <w:rFonts w:ascii="Aptos" w:hAnsi="Aptos"/>
          <w:sz w:val="32"/>
          <w:szCs w:val="32"/>
          <w:lang w:val="nb-NO"/>
        </w:rPr>
        <w:t>kurs- og konferansetjenester</w:t>
      </w:r>
    </w:p>
    <w:p w14:paraId="707A3AFC" w14:textId="5DAF4D28" w:rsidR="00E273EF" w:rsidRPr="00CA4234" w:rsidRDefault="002B08DF" w:rsidP="00AC0C35">
      <w:pPr>
        <w:pStyle w:val="UndertittelForside"/>
        <w:jc w:val="center"/>
        <w:rPr>
          <w:rStyle w:val="UndertittelForsideChar"/>
          <w:rFonts w:ascii="Aptos" w:hAnsi="Aptos"/>
          <w:sz w:val="32"/>
          <w:szCs w:val="32"/>
          <w:lang w:val="nb-NO"/>
        </w:rPr>
      </w:pPr>
      <w:r w:rsidRPr="00CA4234">
        <w:rPr>
          <w:rStyle w:val="UndertittelForsideChar"/>
          <w:rFonts w:ascii="Aptos" w:hAnsi="Aptos"/>
          <w:sz w:val="32"/>
          <w:szCs w:val="32"/>
          <w:lang w:val="nb-NO"/>
        </w:rPr>
        <w:t>Saksnr</w:t>
      </w:r>
      <w:r w:rsidR="0081590C" w:rsidRPr="00CA4234">
        <w:rPr>
          <w:rStyle w:val="UndertittelForsideChar"/>
          <w:rFonts w:ascii="Aptos" w:hAnsi="Aptos"/>
          <w:sz w:val="32"/>
          <w:szCs w:val="32"/>
          <w:lang w:val="nb-NO"/>
        </w:rPr>
        <w:t xml:space="preserve">. </w:t>
      </w:r>
      <w:r w:rsidR="00923C29" w:rsidRPr="00CA4234">
        <w:rPr>
          <w:rStyle w:val="UndertittelForsideChar"/>
          <w:rFonts w:ascii="Aptos" w:hAnsi="Aptos"/>
          <w:noProof/>
          <w:sz w:val="32"/>
          <w:szCs w:val="32"/>
          <w:lang w:val="nb-NO"/>
        </w:rPr>
        <w:drawing>
          <wp:anchor distT="0" distB="0" distL="114300" distR="114300" simplePos="0" relativeHeight="251658240" behindDoc="1" locked="1" layoutInCell="1" allowOverlap="1" wp14:anchorId="03CBEAEC" wp14:editId="0CA4E932">
            <wp:simplePos x="0" y="0"/>
            <wp:positionH relativeFrom="margin">
              <wp:align>left</wp:align>
            </wp:positionH>
            <wp:positionV relativeFrom="margin">
              <wp:posOffset>5264785</wp:posOffset>
            </wp:positionV>
            <wp:extent cx="5791835" cy="3747135"/>
            <wp:effectExtent l="0" t="0" r="0" b="5715"/>
            <wp:wrapNone/>
            <wp:docPr id="2109513517" name="Bild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16822" name="Bilde 2">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tretch>
                      <a:fillRect/>
                    </a:stretch>
                  </pic:blipFill>
                  <pic:spPr>
                    <a:xfrm>
                      <a:off x="0" y="0"/>
                      <a:ext cx="5791835" cy="3747135"/>
                    </a:xfrm>
                    <a:prstGeom prst="rect">
                      <a:avLst/>
                    </a:prstGeom>
                  </pic:spPr>
                </pic:pic>
              </a:graphicData>
            </a:graphic>
            <wp14:sizeRelH relativeFrom="page">
              <wp14:pctWidth>0</wp14:pctWidth>
            </wp14:sizeRelH>
            <wp14:sizeRelV relativeFrom="page">
              <wp14:pctHeight>0</wp14:pctHeight>
            </wp14:sizeRelV>
          </wp:anchor>
        </w:drawing>
      </w:r>
      <w:r w:rsidR="0025677E" w:rsidRPr="00CA4234">
        <w:rPr>
          <w:rStyle w:val="UndertittelForsideChar"/>
          <w:rFonts w:ascii="Aptos" w:hAnsi="Aptos"/>
          <w:sz w:val="32"/>
          <w:szCs w:val="32"/>
          <w:lang w:val="nb-NO"/>
        </w:rPr>
        <w:t>202</w:t>
      </w:r>
      <w:r w:rsidR="002A5B77" w:rsidRPr="00CA4234">
        <w:rPr>
          <w:rStyle w:val="UndertittelForsideChar"/>
          <w:rFonts w:ascii="Aptos" w:hAnsi="Aptos"/>
          <w:sz w:val="32"/>
          <w:szCs w:val="32"/>
          <w:lang w:val="nb-NO"/>
        </w:rPr>
        <w:t>6</w:t>
      </w:r>
      <w:r w:rsidR="0025677E" w:rsidRPr="00CA4234">
        <w:rPr>
          <w:rStyle w:val="UndertittelForsideChar"/>
          <w:rFonts w:ascii="Aptos" w:hAnsi="Aptos"/>
          <w:sz w:val="32"/>
          <w:szCs w:val="32"/>
          <w:lang w:val="nb-NO"/>
        </w:rPr>
        <w:t>/</w:t>
      </w:r>
      <w:r w:rsidR="002A5B77" w:rsidRPr="00CA4234">
        <w:rPr>
          <w:rStyle w:val="UndertittelForsideChar"/>
          <w:rFonts w:ascii="Aptos" w:hAnsi="Aptos"/>
          <w:sz w:val="32"/>
          <w:szCs w:val="32"/>
          <w:lang w:val="nb-NO"/>
        </w:rPr>
        <w:t>27481</w:t>
      </w:r>
    </w:p>
    <w:p w14:paraId="6469B218" w14:textId="77777777" w:rsidR="0081590C" w:rsidRPr="00CA4234" w:rsidRDefault="00D723D1" w:rsidP="0081590C">
      <w:pPr>
        <w:jc w:val="center"/>
        <w:rPr>
          <w:rFonts w:ascii="Aptos" w:hAnsi="Aptos" w:cstheme="minorHAnsi"/>
        </w:rPr>
      </w:pPr>
      <w:r w:rsidRPr="00CA4234">
        <w:rPr>
          <w:rFonts w:ascii="Aptos" w:hAnsi="Aptos" w:cstheme="minorHAnsi"/>
          <w:sz w:val="32"/>
          <w:szCs w:val="32"/>
        </w:rPr>
        <w:br w:type="page"/>
      </w:r>
      <w:r w:rsidR="0081590C" w:rsidRPr="00CA4234">
        <w:rPr>
          <w:rFonts w:ascii="Aptos" w:hAnsi="Aptos" w:cstheme="minorHAnsi"/>
          <w:b/>
          <w:sz w:val="24"/>
          <w:szCs w:val="24"/>
        </w:rPr>
        <w:t>Innhold</w:t>
      </w:r>
      <w:r w:rsidR="0081590C" w:rsidRPr="00CA4234">
        <w:rPr>
          <w:rFonts w:ascii="Aptos" w:hAnsi="Aptos" w:cstheme="minorHAnsi"/>
          <w:b/>
          <w:sz w:val="32"/>
          <w:szCs w:val="32"/>
        </w:rPr>
        <w:t xml:space="preserve"> </w:t>
      </w:r>
    </w:p>
    <w:p w14:paraId="7F675F88" w14:textId="0620B4BD" w:rsidR="00212DE7" w:rsidRDefault="00105080">
      <w:pPr>
        <w:pStyle w:val="TOC1"/>
        <w:rPr>
          <w:rFonts w:asciiTheme="minorHAnsi" w:eastAsiaTheme="minorEastAsia" w:hAnsiTheme="minorHAnsi" w:cstheme="minorBidi"/>
          <w:b w:val="0"/>
          <w:bCs w:val="0"/>
          <w:kern w:val="2"/>
          <w:sz w:val="24"/>
          <w:szCs w:val="24"/>
          <w14:ligatures w14:val="standardContextual"/>
        </w:rPr>
      </w:pPr>
      <w:r w:rsidRPr="00CA4234">
        <w:rPr>
          <w:rFonts w:ascii="Aptos" w:hAnsi="Aptos"/>
          <w:b w:val="0"/>
          <w:bCs w:val="0"/>
          <w:sz w:val="24"/>
          <w:szCs w:val="24"/>
        </w:rPr>
        <w:fldChar w:fldCharType="begin"/>
      </w:r>
      <w:r w:rsidR="0081590C" w:rsidRPr="00CA4234">
        <w:rPr>
          <w:rFonts w:ascii="Aptos" w:hAnsi="Aptos"/>
          <w:b w:val="0"/>
          <w:bCs w:val="0"/>
          <w:sz w:val="24"/>
          <w:szCs w:val="24"/>
        </w:rPr>
        <w:instrText xml:space="preserve"> TOC \o "1-2" \h \z \u </w:instrText>
      </w:r>
      <w:r w:rsidRPr="00CA4234">
        <w:rPr>
          <w:rFonts w:ascii="Aptos" w:hAnsi="Aptos"/>
          <w:b w:val="0"/>
          <w:bCs w:val="0"/>
          <w:sz w:val="24"/>
          <w:szCs w:val="24"/>
        </w:rPr>
        <w:fldChar w:fldCharType="separate"/>
      </w:r>
      <w:hyperlink w:anchor="_Toc235772386" w:history="1">
        <w:r w:rsidR="00212DE7" w:rsidRPr="00C372AD">
          <w:rPr>
            <w:rStyle w:val="Hyperlink"/>
            <w:rFonts w:ascii="Aptos" w:hAnsi="Aptos"/>
          </w:rPr>
          <w:t>KONKURRANSEGRUNNLAG</w:t>
        </w:r>
        <w:r w:rsidR="00212DE7">
          <w:rPr>
            <w:webHidden/>
          </w:rPr>
          <w:tab/>
        </w:r>
        <w:r w:rsidR="00212DE7">
          <w:rPr>
            <w:webHidden/>
          </w:rPr>
          <w:fldChar w:fldCharType="begin"/>
        </w:r>
        <w:r w:rsidR="00212DE7">
          <w:rPr>
            <w:webHidden/>
          </w:rPr>
          <w:instrText xml:space="preserve"> PAGEREF _Toc235772386 \h </w:instrText>
        </w:r>
        <w:r w:rsidR="00212DE7">
          <w:rPr>
            <w:webHidden/>
          </w:rPr>
        </w:r>
        <w:r w:rsidR="00212DE7">
          <w:rPr>
            <w:webHidden/>
          </w:rPr>
          <w:fldChar w:fldCharType="separate"/>
        </w:r>
        <w:r w:rsidR="00212DE7">
          <w:rPr>
            <w:webHidden/>
          </w:rPr>
          <w:t>1</w:t>
        </w:r>
        <w:r w:rsidR="00212DE7">
          <w:rPr>
            <w:webHidden/>
          </w:rPr>
          <w:fldChar w:fldCharType="end"/>
        </w:r>
      </w:hyperlink>
    </w:p>
    <w:p w14:paraId="3BC8E668" w14:textId="52AD7885" w:rsidR="00212DE7" w:rsidRDefault="00212DE7">
      <w:pPr>
        <w:pStyle w:val="TOC1"/>
        <w:rPr>
          <w:rFonts w:asciiTheme="minorHAnsi" w:eastAsiaTheme="minorEastAsia" w:hAnsiTheme="minorHAnsi" w:cstheme="minorBidi"/>
          <w:b w:val="0"/>
          <w:bCs w:val="0"/>
          <w:kern w:val="2"/>
          <w:sz w:val="24"/>
          <w:szCs w:val="24"/>
          <w14:ligatures w14:val="standardContextual"/>
        </w:rPr>
      </w:pPr>
      <w:hyperlink w:anchor="_Toc235772387" w:history="1">
        <w:r w:rsidRPr="00C372AD">
          <w:rPr>
            <w:rStyle w:val="Hyperlink"/>
          </w:rPr>
          <w:t>1</w:t>
        </w:r>
        <w:r>
          <w:rPr>
            <w:rFonts w:asciiTheme="minorHAnsi" w:eastAsiaTheme="minorEastAsia" w:hAnsiTheme="minorHAnsi" w:cstheme="minorBidi"/>
            <w:b w:val="0"/>
            <w:bCs w:val="0"/>
            <w:kern w:val="2"/>
            <w:sz w:val="24"/>
            <w:szCs w:val="24"/>
            <w14:ligatures w14:val="standardContextual"/>
          </w:rPr>
          <w:tab/>
        </w:r>
        <w:r w:rsidRPr="00C372AD">
          <w:rPr>
            <w:rStyle w:val="Hyperlink"/>
          </w:rPr>
          <w:t>GENERELL BESKRIVELSE</w:t>
        </w:r>
        <w:r>
          <w:rPr>
            <w:webHidden/>
          </w:rPr>
          <w:tab/>
        </w:r>
        <w:r>
          <w:rPr>
            <w:webHidden/>
          </w:rPr>
          <w:fldChar w:fldCharType="begin"/>
        </w:r>
        <w:r>
          <w:rPr>
            <w:webHidden/>
          </w:rPr>
          <w:instrText xml:space="preserve"> PAGEREF _Toc235772387 \h </w:instrText>
        </w:r>
        <w:r>
          <w:rPr>
            <w:webHidden/>
          </w:rPr>
        </w:r>
        <w:r>
          <w:rPr>
            <w:webHidden/>
          </w:rPr>
          <w:fldChar w:fldCharType="separate"/>
        </w:r>
        <w:r>
          <w:rPr>
            <w:webHidden/>
          </w:rPr>
          <w:t>3</w:t>
        </w:r>
        <w:r>
          <w:rPr>
            <w:webHidden/>
          </w:rPr>
          <w:fldChar w:fldCharType="end"/>
        </w:r>
      </w:hyperlink>
    </w:p>
    <w:p w14:paraId="253C0351" w14:textId="5A5C4ED6" w:rsidR="00212DE7" w:rsidRDefault="00212DE7">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772388" w:history="1">
        <w:r w:rsidRPr="00C372AD">
          <w:rPr>
            <w:rStyle w:val="Hyperlink"/>
            <w:rFonts w:ascii="Aptos" w:hAnsi="Aptos"/>
            <w:noProof/>
          </w:rPr>
          <w:t>1.1</w:t>
        </w:r>
        <w:r>
          <w:rPr>
            <w:rFonts w:asciiTheme="minorHAnsi" w:eastAsiaTheme="minorEastAsia" w:hAnsiTheme="minorHAnsi" w:cstheme="minorBidi"/>
            <w:noProof/>
            <w:kern w:val="2"/>
            <w:sz w:val="24"/>
            <w:szCs w:val="24"/>
            <w14:ligatures w14:val="standardContextual"/>
          </w:rPr>
          <w:tab/>
        </w:r>
        <w:r w:rsidRPr="00C372AD">
          <w:rPr>
            <w:rStyle w:val="Hyperlink"/>
            <w:rFonts w:ascii="Aptos" w:hAnsi="Aptos"/>
            <w:noProof/>
          </w:rPr>
          <w:t>Oppdragsgiver</w:t>
        </w:r>
        <w:r>
          <w:rPr>
            <w:noProof/>
            <w:webHidden/>
          </w:rPr>
          <w:tab/>
        </w:r>
        <w:r>
          <w:rPr>
            <w:noProof/>
            <w:webHidden/>
          </w:rPr>
          <w:fldChar w:fldCharType="begin"/>
        </w:r>
        <w:r>
          <w:rPr>
            <w:noProof/>
            <w:webHidden/>
          </w:rPr>
          <w:instrText xml:space="preserve"> PAGEREF _Toc235772388 \h </w:instrText>
        </w:r>
        <w:r>
          <w:rPr>
            <w:noProof/>
            <w:webHidden/>
          </w:rPr>
        </w:r>
        <w:r>
          <w:rPr>
            <w:noProof/>
            <w:webHidden/>
          </w:rPr>
          <w:fldChar w:fldCharType="separate"/>
        </w:r>
        <w:r>
          <w:rPr>
            <w:noProof/>
            <w:webHidden/>
          </w:rPr>
          <w:t>3</w:t>
        </w:r>
        <w:r>
          <w:rPr>
            <w:noProof/>
            <w:webHidden/>
          </w:rPr>
          <w:fldChar w:fldCharType="end"/>
        </w:r>
      </w:hyperlink>
    </w:p>
    <w:p w14:paraId="0A58049C" w14:textId="70F830B1" w:rsidR="00212DE7" w:rsidRDefault="00212DE7">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772389" w:history="1">
        <w:r w:rsidRPr="00C372AD">
          <w:rPr>
            <w:rStyle w:val="Hyperlink"/>
            <w:rFonts w:ascii="Aptos" w:hAnsi="Aptos"/>
            <w:noProof/>
          </w:rPr>
          <w:t>1.2</w:t>
        </w:r>
        <w:r>
          <w:rPr>
            <w:rFonts w:asciiTheme="minorHAnsi" w:eastAsiaTheme="minorEastAsia" w:hAnsiTheme="minorHAnsi" w:cstheme="minorBidi"/>
            <w:noProof/>
            <w:kern w:val="2"/>
            <w:sz w:val="24"/>
            <w:szCs w:val="24"/>
            <w14:ligatures w14:val="standardContextual"/>
          </w:rPr>
          <w:tab/>
        </w:r>
        <w:r w:rsidRPr="00C372AD">
          <w:rPr>
            <w:rStyle w:val="Hyperlink"/>
            <w:rFonts w:ascii="Aptos" w:hAnsi="Aptos"/>
            <w:noProof/>
          </w:rPr>
          <w:t>Anskaffelsens formål, omfang, varighet og verdi</w:t>
        </w:r>
        <w:r>
          <w:rPr>
            <w:noProof/>
            <w:webHidden/>
          </w:rPr>
          <w:tab/>
        </w:r>
        <w:r>
          <w:rPr>
            <w:noProof/>
            <w:webHidden/>
          </w:rPr>
          <w:fldChar w:fldCharType="begin"/>
        </w:r>
        <w:r>
          <w:rPr>
            <w:noProof/>
            <w:webHidden/>
          </w:rPr>
          <w:instrText xml:space="preserve"> PAGEREF _Toc235772389 \h </w:instrText>
        </w:r>
        <w:r>
          <w:rPr>
            <w:noProof/>
            <w:webHidden/>
          </w:rPr>
        </w:r>
        <w:r>
          <w:rPr>
            <w:noProof/>
            <w:webHidden/>
          </w:rPr>
          <w:fldChar w:fldCharType="separate"/>
        </w:r>
        <w:r>
          <w:rPr>
            <w:noProof/>
            <w:webHidden/>
          </w:rPr>
          <w:t>3</w:t>
        </w:r>
        <w:r>
          <w:rPr>
            <w:noProof/>
            <w:webHidden/>
          </w:rPr>
          <w:fldChar w:fldCharType="end"/>
        </w:r>
      </w:hyperlink>
    </w:p>
    <w:p w14:paraId="6DB58167" w14:textId="1462C7FA" w:rsidR="00212DE7" w:rsidRDefault="00212DE7">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772390" w:history="1">
        <w:r w:rsidRPr="00C372AD">
          <w:rPr>
            <w:rStyle w:val="Hyperlink"/>
            <w:rFonts w:ascii="Aptos" w:hAnsi="Aptos"/>
            <w:noProof/>
          </w:rPr>
          <w:t>1.3</w:t>
        </w:r>
        <w:r>
          <w:rPr>
            <w:rFonts w:asciiTheme="minorHAnsi" w:eastAsiaTheme="minorEastAsia" w:hAnsiTheme="minorHAnsi" w:cstheme="minorBidi"/>
            <w:noProof/>
            <w:kern w:val="2"/>
            <w:sz w:val="24"/>
            <w:szCs w:val="24"/>
            <w14:ligatures w14:val="standardContextual"/>
          </w:rPr>
          <w:tab/>
        </w:r>
        <w:r w:rsidRPr="00C372AD">
          <w:rPr>
            <w:rStyle w:val="Hyperlink"/>
            <w:rFonts w:ascii="Aptos" w:hAnsi="Aptos"/>
            <w:noProof/>
          </w:rPr>
          <w:t>Kontraktsvilkår</w:t>
        </w:r>
        <w:r>
          <w:rPr>
            <w:noProof/>
            <w:webHidden/>
          </w:rPr>
          <w:tab/>
        </w:r>
        <w:r>
          <w:rPr>
            <w:noProof/>
            <w:webHidden/>
          </w:rPr>
          <w:fldChar w:fldCharType="begin"/>
        </w:r>
        <w:r>
          <w:rPr>
            <w:noProof/>
            <w:webHidden/>
          </w:rPr>
          <w:instrText xml:space="preserve"> PAGEREF _Toc235772390 \h </w:instrText>
        </w:r>
        <w:r>
          <w:rPr>
            <w:noProof/>
            <w:webHidden/>
          </w:rPr>
        </w:r>
        <w:r>
          <w:rPr>
            <w:noProof/>
            <w:webHidden/>
          </w:rPr>
          <w:fldChar w:fldCharType="separate"/>
        </w:r>
        <w:r>
          <w:rPr>
            <w:noProof/>
            <w:webHidden/>
          </w:rPr>
          <w:t>5</w:t>
        </w:r>
        <w:r>
          <w:rPr>
            <w:noProof/>
            <w:webHidden/>
          </w:rPr>
          <w:fldChar w:fldCharType="end"/>
        </w:r>
      </w:hyperlink>
    </w:p>
    <w:p w14:paraId="6732371D" w14:textId="55D2F89C" w:rsidR="00212DE7" w:rsidRDefault="00212DE7">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772391" w:history="1">
        <w:r w:rsidRPr="00C372AD">
          <w:rPr>
            <w:rStyle w:val="Hyperlink"/>
            <w:rFonts w:ascii="Aptos" w:hAnsi="Aptos"/>
            <w:noProof/>
          </w:rPr>
          <w:t>1.4</w:t>
        </w:r>
        <w:r>
          <w:rPr>
            <w:rFonts w:asciiTheme="minorHAnsi" w:eastAsiaTheme="minorEastAsia" w:hAnsiTheme="minorHAnsi" w:cstheme="minorBidi"/>
            <w:noProof/>
            <w:kern w:val="2"/>
            <w:sz w:val="24"/>
            <w:szCs w:val="24"/>
            <w14:ligatures w14:val="standardContextual"/>
          </w:rPr>
          <w:tab/>
        </w:r>
        <w:r w:rsidRPr="00C372AD">
          <w:rPr>
            <w:rStyle w:val="Hyperlink"/>
            <w:rFonts w:ascii="Aptos" w:hAnsi="Aptos"/>
            <w:noProof/>
          </w:rPr>
          <w:t>Deltilbud</w:t>
        </w:r>
        <w:r>
          <w:rPr>
            <w:noProof/>
            <w:webHidden/>
          </w:rPr>
          <w:tab/>
        </w:r>
        <w:r>
          <w:rPr>
            <w:noProof/>
            <w:webHidden/>
          </w:rPr>
          <w:fldChar w:fldCharType="begin"/>
        </w:r>
        <w:r>
          <w:rPr>
            <w:noProof/>
            <w:webHidden/>
          </w:rPr>
          <w:instrText xml:space="preserve"> PAGEREF _Toc235772391 \h </w:instrText>
        </w:r>
        <w:r>
          <w:rPr>
            <w:noProof/>
            <w:webHidden/>
          </w:rPr>
        </w:r>
        <w:r>
          <w:rPr>
            <w:noProof/>
            <w:webHidden/>
          </w:rPr>
          <w:fldChar w:fldCharType="separate"/>
        </w:r>
        <w:r>
          <w:rPr>
            <w:noProof/>
            <w:webHidden/>
          </w:rPr>
          <w:t>5</w:t>
        </w:r>
        <w:r>
          <w:rPr>
            <w:noProof/>
            <w:webHidden/>
          </w:rPr>
          <w:fldChar w:fldCharType="end"/>
        </w:r>
      </w:hyperlink>
    </w:p>
    <w:p w14:paraId="0C79468E" w14:textId="032F4270" w:rsidR="00212DE7" w:rsidRDefault="00212DE7">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772392" w:history="1">
        <w:r w:rsidRPr="00C372AD">
          <w:rPr>
            <w:rStyle w:val="Hyperlink"/>
            <w:rFonts w:ascii="Aptos" w:hAnsi="Aptos"/>
            <w:noProof/>
          </w:rPr>
          <w:t>1.5</w:t>
        </w:r>
        <w:r>
          <w:rPr>
            <w:rFonts w:asciiTheme="minorHAnsi" w:eastAsiaTheme="minorEastAsia" w:hAnsiTheme="minorHAnsi" w:cstheme="minorBidi"/>
            <w:noProof/>
            <w:kern w:val="2"/>
            <w:sz w:val="24"/>
            <w:szCs w:val="24"/>
            <w14:ligatures w14:val="standardContextual"/>
          </w:rPr>
          <w:tab/>
        </w:r>
        <w:r w:rsidRPr="00C372AD">
          <w:rPr>
            <w:rStyle w:val="Hyperlink"/>
            <w:rFonts w:ascii="Aptos" w:hAnsi="Aptos"/>
            <w:noProof/>
          </w:rPr>
          <w:t>Begrunnelse for unntak etter anskaffelsesloven §5b</w:t>
        </w:r>
        <w:r>
          <w:rPr>
            <w:noProof/>
            <w:webHidden/>
          </w:rPr>
          <w:tab/>
        </w:r>
        <w:r>
          <w:rPr>
            <w:noProof/>
            <w:webHidden/>
          </w:rPr>
          <w:fldChar w:fldCharType="begin"/>
        </w:r>
        <w:r>
          <w:rPr>
            <w:noProof/>
            <w:webHidden/>
          </w:rPr>
          <w:instrText xml:space="preserve"> PAGEREF _Toc235772392 \h </w:instrText>
        </w:r>
        <w:r>
          <w:rPr>
            <w:noProof/>
            <w:webHidden/>
          </w:rPr>
        </w:r>
        <w:r>
          <w:rPr>
            <w:noProof/>
            <w:webHidden/>
          </w:rPr>
          <w:fldChar w:fldCharType="separate"/>
        </w:r>
        <w:r>
          <w:rPr>
            <w:noProof/>
            <w:webHidden/>
          </w:rPr>
          <w:t>5</w:t>
        </w:r>
        <w:r>
          <w:rPr>
            <w:noProof/>
            <w:webHidden/>
          </w:rPr>
          <w:fldChar w:fldCharType="end"/>
        </w:r>
      </w:hyperlink>
    </w:p>
    <w:p w14:paraId="23946218" w14:textId="78A9A80C" w:rsidR="00212DE7" w:rsidRDefault="00212DE7">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772393" w:history="1">
        <w:r w:rsidRPr="00C372AD">
          <w:rPr>
            <w:rStyle w:val="Hyperlink"/>
            <w:rFonts w:ascii="Aptos" w:hAnsi="Aptos"/>
            <w:noProof/>
          </w:rPr>
          <w:t>1.6</w:t>
        </w:r>
        <w:r>
          <w:rPr>
            <w:rFonts w:asciiTheme="minorHAnsi" w:eastAsiaTheme="minorEastAsia" w:hAnsiTheme="minorHAnsi" w:cstheme="minorBidi"/>
            <w:noProof/>
            <w:kern w:val="2"/>
            <w:sz w:val="24"/>
            <w:szCs w:val="24"/>
            <w14:ligatures w14:val="standardContextual"/>
          </w:rPr>
          <w:tab/>
        </w:r>
        <w:r w:rsidRPr="00C372AD">
          <w:rPr>
            <w:rStyle w:val="Hyperlink"/>
            <w:rFonts w:ascii="Aptos" w:hAnsi="Aptos"/>
            <w:noProof/>
          </w:rPr>
          <w:t>Viktige datoer</w:t>
        </w:r>
        <w:r>
          <w:rPr>
            <w:noProof/>
            <w:webHidden/>
          </w:rPr>
          <w:tab/>
        </w:r>
        <w:r>
          <w:rPr>
            <w:noProof/>
            <w:webHidden/>
          </w:rPr>
          <w:fldChar w:fldCharType="begin"/>
        </w:r>
        <w:r>
          <w:rPr>
            <w:noProof/>
            <w:webHidden/>
          </w:rPr>
          <w:instrText xml:space="preserve"> PAGEREF _Toc235772393 \h </w:instrText>
        </w:r>
        <w:r>
          <w:rPr>
            <w:noProof/>
            <w:webHidden/>
          </w:rPr>
        </w:r>
        <w:r>
          <w:rPr>
            <w:noProof/>
            <w:webHidden/>
          </w:rPr>
          <w:fldChar w:fldCharType="separate"/>
        </w:r>
        <w:r>
          <w:rPr>
            <w:noProof/>
            <w:webHidden/>
          </w:rPr>
          <w:t>6</w:t>
        </w:r>
        <w:r>
          <w:rPr>
            <w:noProof/>
            <w:webHidden/>
          </w:rPr>
          <w:fldChar w:fldCharType="end"/>
        </w:r>
      </w:hyperlink>
    </w:p>
    <w:p w14:paraId="0E840884" w14:textId="777A9078" w:rsidR="00212DE7" w:rsidRDefault="00212DE7">
      <w:pPr>
        <w:pStyle w:val="TOC1"/>
        <w:rPr>
          <w:rFonts w:asciiTheme="minorHAnsi" w:eastAsiaTheme="minorEastAsia" w:hAnsiTheme="minorHAnsi" w:cstheme="minorBidi"/>
          <w:b w:val="0"/>
          <w:bCs w:val="0"/>
          <w:kern w:val="2"/>
          <w:sz w:val="24"/>
          <w:szCs w:val="24"/>
          <w14:ligatures w14:val="standardContextual"/>
        </w:rPr>
      </w:pPr>
      <w:hyperlink w:anchor="_Toc235772394" w:history="1">
        <w:r w:rsidRPr="00C372AD">
          <w:rPr>
            <w:rStyle w:val="Hyperlink"/>
            <w:rFonts w:ascii="Aptos" w:hAnsi="Aptos"/>
          </w:rPr>
          <w:t>2</w:t>
        </w:r>
        <w:r>
          <w:rPr>
            <w:rFonts w:asciiTheme="minorHAnsi" w:eastAsiaTheme="minorEastAsia" w:hAnsiTheme="minorHAnsi" w:cstheme="minorBidi"/>
            <w:b w:val="0"/>
            <w:bCs w:val="0"/>
            <w:kern w:val="2"/>
            <w:sz w:val="24"/>
            <w:szCs w:val="24"/>
            <w14:ligatures w14:val="standardContextual"/>
          </w:rPr>
          <w:tab/>
        </w:r>
        <w:r w:rsidRPr="00C372AD">
          <w:rPr>
            <w:rStyle w:val="Hyperlink"/>
          </w:rPr>
          <w:t>REGLER FOR GJENNOMFØRING AV KONKURRANSEN OG</w:t>
        </w:r>
        <w:r w:rsidRPr="00C372AD">
          <w:rPr>
            <w:rStyle w:val="Hyperlink"/>
            <w:rFonts w:ascii="Aptos" w:hAnsi="Aptos"/>
          </w:rPr>
          <w:t xml:space="preserve"> KRAV TIL TILBUD</w:t>
        </w:r>
        <w:r>
          <w:rPr>
            <w:webHidden/>
          </w:rPr>
          <w:tab/>
        </w:r>
        <w:r>
          <w:rPr>
            <w:webHidden/>
          </w:rPr>
          <w:fldChar w:fldCharType="begin"/>
        </w:r>
        <w:r>
          <w:rPr>
            <w:webHidden/>
          </w:rPr>
          <w:instrText xml:space="preserve"> PAGEREF _Toc235772394 \h </w:instrText>
        </w:r>
        <w:r>
          <w:rPr>
            <w:webHidden/>
          </w:rPr>
        </w:r>
        <w:r>
          <w:rPr>
            <w:webHidden/>
          </w:rPr>
          <w:fldChar w:fldCharType="separate"/>
        </w:r>
        <w:r>
          <w:rPr>
            <w:webHidden/>
          </w:rPr>
          <w:t>6</w:t>
        </w:r>
        <w:r>
          <w:rPr>
            <w:webHidden/>
          </w:rPr>
          <w:fldChar w:fldCharType="end"/>
        </w:r>
      </w:hyperlink>
    </w:p>
    <w:p w14:paraId="7A47629A" w14:textId="48035C68" w:rsidR="00212DE7" w:rsidRDefault="00212DE7">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772395" w:history="1">
        <w:r w:rsidRPr="00C372AD">
          <w:rPr>
            <w:rStyle w:val="Hyperlink"/>
            <w:rFonts w:ascii="Aptos" w:hAnsi="Aptos"/>
            <w:noProof/>
          </w:rPr>
          <w:t>2.1</w:t>
        </w:r>
        <w:r>
          <w:rPr>
            <w:rFonts w:asciiTheme="minorHAnsi" w:eastAsiaTheme="minorEastAsia" w:hAnsiTheme="minorHAnsi" w:cstheme="minorBidi"/>
            <w:noProof/>
            <w:kern w:val="2"/>
            <w:sz w:val="24"/>
            <w:szCs w:val="24"/>
            <w14:ligatures w14:val="standardContextual"/>
          </w:rPr>
          <w:tab/>
        </w:r>
        <w:r w:rsidRPr="00C372AD">
          <w:rPr>
            <w:rStyle w:val="Hyperlink"/>
            <w:rFonts w:ascii="Aptos" w:hAnsi="Aptos"/>
            <w:noProof/>
          </w:rPr>
          <w:t>Anskaffelsesprosedyre</w:t>
        </w:r>
        <w:r>
          <w:rPr>
            <w:noProof/>
            <w:webHidden/>
          </w:rPr>
          <w:tab/>
        </w:r>
        <w:r>
          <w:rPr>
            <w:noProof/>
            <w:webHidden/>
          </w:rPr>
          <w:fldChar w:fldCharType="begin"/>
        </w:r>
        <w:r>
          <w:rPr>
            <w:noProof/>
            <w:webHidden/>
          </w:rPr>
          <w:instrText xml:space="preserve"> PAGEREF _Toc235772395 \h </w:instrText>
        </w:r>
        <w:r>
          <w:rPr>
            <w:noProof/>
            <w:webHidden/>
          </w:rPr>
        </w:r>
        <w:r>
          <w:rPr>
            <w:noProof/>
            <w:webHidden/>
          </w:rPr>
          <w:fldChar w:fldCharType="separate"/>
        </w:r>
        <w:r>
          <w:rPr>
            <w:noProof/>
            <w:webHidden/>
          </w:rPr>
          <w:t>6</w:t>
        </w:r>
        <w:r>
          <w:rPr>
            <w:noProof/>
            <w:webHidden/>
          </w:rPr>
          <w:fldChar w:fldCharType="end"/>
        </w:r>
      </w:hyperlink>
    </w:p>
    <w:p w14:paraId="1F9EA60F" w14:textId="5976326B" w:rsidR="00212DE7" w:rsidRDefault="00212DE7">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772396" w:history="1">
        <w:r w:rsidRPr="00C372AD">
          <w:rPr>
            <w:rStyle w:val="Hyperlink"/>
            <w:rFonts w:ascii="Aptos" w:hAnsi="Aptos"/>
            <w:noProof/>
          </w:rPr>
          <w:t>2.2</w:t>
        </w:r>
        <w:r>
          <w:rPr>
            <w:rFonts w:asciiTheme="minorHAnsi" w:eastAsiaTheme="minorEastAsia" w:hAnsiTheme="minorHAnsi" w:cstheme="minorBidi"/>
            <w:noProof/>
            <w:kern w:val="2"/>
            <w:sz w:val="24"/>
            <w:szCs w:val="24"/>
            <w14:ligatures w14:val="standardContextual"/>
          </w:rPr>
          <w:tab/>
        </w:r>
        <w:r w:rsidRPr="00C372AD">
          <w:rPr>
            <w:rStyle w:val="Hyperlink"/>
            <w:rFonts w:ascii="Aptos" w:hAnsi="Aptos"/>
            <w:noProof/>
          </w:rPr>
          <w:t>Attest for skatt og merverdiavgift</w:t>
        </w:r>
        <w:r>
          <w:rPr>
            <w:noProof/>
            <w:webHidden/>
          </w:rPr>
          <w:tab/>
        </w:r>
        <w:r>
          <w:rPr>
            <w:noProof/>
            <w:webHidden/>
          </w:rPr>
          <w:fldChar w:fldCharType="begin"/>
        </w:r>
        <w:r>
          <w:rPr>
            <w:noProof/>
            <w:webHidden/>
          </w:rPr>
          <w:instrText xml:space="preserve"> PAGEREF _Toc235772396 \h </w:instrText>
        </w:r>
        <w:r>
          <w:rPr>
            <w:noProof/>
            <w:webHidden/>
          </w:rPr>
        </w:r>
        <w:r>
          <w:rPr>
            <w:noProof/>
            <w:webHidden/>
          </w:rPr>
          <w:fldChar w:fldCharType="separate"/>
        </w:r>
        <w:r>
          <w:rPr>
            <w:noProof/>
            <w:webHidden/>
          </w:rPr>
          <w:t>7</w:t>
        </w:r>
        <w:r>
          <w:rPr>
            <w:noProof/>
            <w:webHidden/>
          </w:rPr>
          <w:fldChar w:fldCharType="end"/>
        </w:r>
      </w:hyperlink>
    </w:p>
    <w:p w14:paraId="24554785" w14:textId="11252309" w:rsidR="00212DE7" w:rsidRDefault="00212DE7">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772397" w:history="1">
        <w:r w:rsidRPr="00C372AD">
          <w:rPr>
            <w:rStyle w:val="Hyperlink"/>
            <w:rFonts w:ascii="Aptos" w:hAnsi="Aptos"/>
            <w:noProof/>
          </w:rPr>
          <w:t>2.3</w:t>
        </w:r>
        <w:r>
          <w:rPr>
            <w:rFonts w:asciiTheme="minorHAnsi" w:eastAsiaTheme="minorEastAsia" w:hAnsiTheme="minorHAnsi" w:cstheme="minorBidi"/>
            <w:noProof/>
            <w:kern w:val="2"/>
            <w:sz w:val="24"/>
            <w:szCs w:val="24"/>
            <w14:ligatures w14:val="standardContextual"/>
          </w:rPr>
          <w:tab/>
        </w:r>
        <w:r w:rsidRPr="00C372AD">
          <w:rPr>
            <w:rStyle w:val="Hyperlink"/>
            <w:rFonts w:ascii="Aptos" w:hAnsi="Aptos"/>
            <w:noProof/>
          </w:rPr>
          <w:t>Offentlighet og taushetsplikt</w:t>
        </w:r>
        <w:r>
          <w:rPr>
            <w:noProof/>
            <w:webHidden/>
          </w:rPr>
          <w:tab/>
        </w:r>
        <w:r>
          <w:rPr>
            <w:noProof/>
            <w:webHidden/>
          </w:rPr>
          <w:fldChar w:fldCharType="begin"/>
        </w:r>
        <w:r>
          <w:rPr>
            <w:noProof/>
            <w:webHidden/>
          </w:rPr>
          <w:instrText xml:space="preserve"> PAGEREF _Toc235772397 \h </w:instrText>
        </w:r>
        <w:r>
          <w:rPr>
            <w:noProof/>
            <w:webHidden/>
          </w:rPr>
        </w:r>
        <w:r>
          <w:rPr>
            <w:noProof/>
            <w:webHidden/>
          </w:rPr>
          <w:fldChar w:fldCharType="separate"/>
        </w:r>
        <w:r>
          <w:rPr>
            <w:noProof/>
            <w:webHidden/>
          </w:rPr>
          <w:t>7</w:t>
        </w:r>
        <w:r>
          <w:rPr>
            <w:noProof/>
            <w:webHidden/>
          </w:rPr>
          <w:fldChar w:fldCharType="end"/>
        </w:r>
      </w:hyperlink>
    </w:p>
    <w:p w14:paraId="76A58A63" w14:textId="05DCC79A" w:rsidR="00212DE7" w:rsidRDefault="00212DE7">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772398" w:history="1">
        <w:r w:rsidRPr="00C372AD">
          <w:rPr>
            <w:rStyle w:val="Hyperlink"/>
            <w:rFonts w:ascii="Aptos" w:hAnsi="Aptos"/>
            <w:noProof/>
          </w:rPr>
          <w:t>2.4</w:t>
        </w:r>
        <w:r>
          <w:rPr>
            <w:rFonts w:asciiTheme="minorHAnsi" w:eastAsiaTheme="minorEastAsia" w:hAnsiTheme="minorHAnsi" w:cstheme="minorBidi"/>
            <w:noProof/>
            <w:kern w:val="2"/>
            <w:sz w:val="24"/>
            <w:szCs w:val="24"/>
            <w14:ligatures w14:val="standardContextual"/>
          </w:rPr>
          <w:tab/>
        </w:r>
        <w:r w:rsidRPr="00C372AD">
          <w:rPr>
            <w:rStyle w:val="Hyperlink"/>
            <w:rFonts w:ascii="Aptos" w:hAnsi="Aptos"/>
            <w:noProof/>
          </w:rPr>
          <w:t>Vedståelsesfrist</w:t>
        </w:r>
        <w:r>
          <w:rPr>
            <w:noProof/>
            <w:webHidden/>
          </w:rPr>
          <w:tab/>
        </w:r>
        <w:r>
          <w:rPr>
            <w:noProof/>
            <w:webHidden/>
          </w:rPr>
          <w:fldChar w:fldCharType="begin"/>
        </w:r>
        <w:r>
          <w:rPr>
            <w:noProof/>
            <w:webHidden/>
          </w:rPr>
          <w:instrText xml:space="preserve"> PAGEREF _Toc235772398 \h </w:instrText>
        </w:r>
        <w:r>
          <w:rPr>
            <w:noProof/>
            <w:webHidden/>
          </w:rPr>
        </w:r>
        <w:r>
          <w:rPr>
            <w:noProof/>
            <w:webHidden/>
          </w:rPr>
          <w:fldChar w:fldCharType="separate"/>
        </w:r>
        <w:r>
          <w:rPr>
            <w:noProof/>
            <w:webHidden/>
          </w:rPr>
          <w:t>7</w:t>
        </w:r>
        <w:r>
          <w:rPr>
            <w:noProof/>
            <w:webHidden/>
          </w:rPr>
          <w:fldChar w:fldCharType="end"/>
        </w:r>
      </w:hyperlink>
    </w:p>
    <w:p w14:paraId="47BAE656" w14:textId="590EE939" w:rsidR="00212DE7" w:rsidRDefault="00212DE7">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772399" w:history="1">
        <w:r w:rsidRPr="00C372AD">
          <w:rPr>
            <w:rStyle w:val="Hyperlink"/>
            <w:rFonts w:ascii="Aptos" w:hAnsi="Aptos"/>
            <w:noProof/>
          </w:rPr>
          <w:t>2.5</w:t>
        </w:r>
        <w:r>
          <w:rPr>
            <w:rFonts w:asciiTheme="minorHAnsi" w:eastAsiaTheme="minorEastAsia" w:hAnsiTheme="minorHAnsi" w:cstheme="minorBidi"/>
            <w:noProof/>
            <w:kern w:val="2"/>
            <w:sz w:val="24"/>
            <w:szCs w:val="24"/>
            <w14:ligatures w14:val="standardContextual"/>
          </w:rPr>
          <w:tab/>
        </w:r>
        <w:r w:rsidRPr="00C372AD">
          <w:rPr>
            <w:rStyle w:val="Hyperlink"/>
            <w:rFonts w:ascii="Aptos" w:hAnsi="Aptos"/>
            <w:noProof/>
          </w:rPr>
          <w:t>Oppdatering av konkurransegrunnlaget</w:t>
        </w:r>
        <w:r>
          <w:rPr>
            <w:noProof/>
            <w:webHidden/>
          </w:rPr>
          <w:tab/>
        </w:r>
        <w:r>
          <w:rPr>
            <w:noProof/>
            <w:webHidden/>
          </w:rPr>
          <w:fldChar w:fldCharType="begin"/>
        </w:r>
        <w:r>
          <w:rPr>
            <w:noProof/>
            <w:webHidden/>
          </w:rPr>
          <w:instrText xml:space="preserve"> PAGEREF _Toc235772399 \h </w:instrText>
        </w:r>
        <w:r>
          <w:rPr>
            <w:noProof/>
            <w:webHidden/>
          </w:rPr>
        </w:r>
        <w:r>
          <w:rPr>
            <w:noProof/>
            <w:webHidden/>
          </w:rPr>
          <w:fldChar w:fldCharType="separate"/>
        </w:r>
        <w:r>
          <w:rPr>
            <w:noProof/>
            <w:webHidden/>
          </w:rPr>
          <w:t>7</w:t>
        </w:r>
        <w:r>
          <w:rPr>
            <w:noProof/>
            <w:webHidden/>
          </w:rPr>
          <w:fldChar w:fldCharType="end"/>
        </w:r>
      </w:hyperlink>
    </w:p>
    <w:p w14:paraId="68233A25" w14:textId="67E02159" w:rsidR="00212DE7" w:rsidRDefault="00212DE7">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772400" w:history="1">
        <w:r w:rsidRPr="00C372AD">
          <w:rPr>
            <w:rStyle w:val="Hyperlink"/>
            <w:rFonts w:ascii="Aptos" w:hAnsi="Aptos"/>
            <w:noProof/>
          </w:rPr>
          <w:t>2.6</w:t>
        </w:r>
        <w:r>
          <w:rPr>
            <w:rFonts w:asciiTheme="minorHAnsi" w:eastAsiaTheme="minorEastAsia" w:hAnsiTheme="minorHAnsi" w:cstheme="minorBidi"/>
            <w:noProof/>
            <w:kern w:val="2"/>
            <w:sz w:val="24"/>
            <w:szCs w:val="24"/>
            <w14:ligatures w14:val="standardContextual"/>
          </w:rPr>
          <w:tab/>
        </w:r>
        <w:r w:rsidRPr="00C372AD">
          <w:rPr>
            <w:rStyle w:val="Hyperlink"/>
            <w:rFonts w:ascii="Aptos" w:hAnsi="Aptos"/>
            <w:noProof/>
          </w:rPr>
          <w:t>Tilleggsopplysninger</w:t>
        </w:r>
        <w:r>
          <w:rPr>
            <w:noProof/>
            <w:webHidden/>
          </w:rPr>
          <w:tab/>
        </w:r>
        <w:r>
          <w:rPr>
            <w:noProof/>
            <w:webHidden/>
          </w:rPr>
          <w:fldChar w:fldCharType="begin"/>
        </w:r>
        <w:r>
          <w:rPr>
            <w:noProof/>
            <w:webHidden/>
          </w:rPr>
          <w:instrText xml:space="preserve"> PAGEREF _Toc235772400 \h </w:instrText>
        </w:r>
        <w:r>
          <w:rPr>
            <w:noProof/>
            <w:webHidden/>
          </w:rPr>
        </w:r>
        <w:r>
          <w:rPr>
            <w:noProof/>
            <w:webHidden/>
          </w:rPr>
          <w:fldChar w:fldCharType="separate"/>
        </w:r>
        <w:r>
          <w:rPr>
            <w:noProof/>
            <w:webHidden/>
          </w:rPr>
          <w:t>7</w:t>
        </w:r>
        <w:r>
          <w:rPr>
            <w:noProof/>
            <w:webHidden/>
          </w:rPr>
          <w:fldChar w:fldCharType="end"/>
        </w:r>
      </w:hyperlink>
    </w:p>
    <w:p w14:paraId="2A7A9388" w14:textId="7E38B534" w:rsidR="00212DE7" w:rsidRDefault="00212DE7">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772401" w:history="1">
        <w:r w:rsidRPr="00C372AD">
          <w:rPr>
            <w:rStyle w:val="Hyperlink"/>
            <w:rFonts w:ascii="Aptos" w:hAnsi="Aptos"/>
            <w:noProof/>
          </w:rPr>
          <w:t>2.7</w:t>
        </w:r>
        <w:r>
          <w:rPr>
            <w:rFonts w:asciiTheme="minorHAnsi" w:eastAsiaTheme="minorEastAsia" w:hAnsiTheme="minorHAnsi" w:cstheme="minorBidi"/>
            <w:noProof/>
            <w:kern w:val="2"/>
            <w:sz w:val="24"/>
            <w:szCs w:val="24"/>
            <w14:ligatures w14:val="standardContextual"/>
          </w:rPr>
          <w:tab/>
        </w:r>
        <w:r w:rsidRPr="00C372AD">
          <w:rPr>
            <w:rStyle w:val="Hyperlink"/>
            <w:rFonts w:ascii="Aptos" w:hAnsi="Aptos"/>
            <w:noProof/>
          </w:rPr>
          <w:t>Internasjonale sanksjoner – Russisk involvering</w:t>
        </w:r>
        <w:r>
          <w:rPr>
            <w:noProof/>
            <w:webHidden/>
          </w:rPr>
          <w:tab/>
        </w:r>
        <w:r>
          <w:rPr>
            <w:noProof/>
            <w:webHidden/>
          </w:rPr>
          <w:fldChar w:fldCharType="begin"/>
        </w:r>
        <w:r>
          <w:rPr>
            <w:noProof/>
            <w:webHidden/>
          </w:rPr>
          <w:instrText xml:space="preserve"> PAGEREF _Toc235772401 \h </w:instrText>
        </w:r>
        <w:r>
          <w:rPr>
            <w:noProof/>
            <w:webHidden/>
          </w:rPr>
        </w:r>
        <w:r>
          <w:rPr>
            <w:noProof/>
            <w:webHidden/>
          </w:rPr>
          <w:fldChar w:fldCharType="separate"/>
        </w:r>
        <w:r>
          <w:rPr>
            <w:noProof/>
            <w:webHidden/>
          </w:rPr>
          <w:t>7</w:t>
        </w:r>
        <w:r>
          <w:rPr>
            <w:noProof/>
            <w:webHidden/>
          </w:rPr>
          <w:fldChar w:fldCharType="end"/>
        </w:r>
      </w:hyperlink>
    </w:p>
    <w:p w14:paraId="3B7A8613" w14:textId="09D912A0" w:rsidR="00212DE7" w:rsidRDefault="00212DE7">
      <w:pPr>
        <w:pStyle w:val="TOC1"/>
        <w:rPr>
          <w:rFonts w:asciiTheme="minorHAnsi" w:eastAsiaTheme="minorEastAsia" w:hAnsiTheme="minorHAnsi" w:cstheme="minorBidi"/>
          <w:b w:val="0"/>
          <w:bCs w:val="0"/>
          <w:kern w:val="2"/>
          <w:sz w:val="24"/>
          <w:szCs w:val="24"/>
          <w14:ligatures w14:val="standardContextual"/>
        </w:rPr>
      </w:pPr>
      <w:hyperlink w:anchor="_Toc235772402" w:history="1">
        <w:r w:rsidRPr="00C372AD">
          <w:rPr>
            <w:rStyle w:val="Hyperlink"/>
          </w:rPr>
          <w:t>3</w:t>
        </w:r>
        <w:r>
          <w:rPr>
            <w:rFonts w:asciiTheme="minorHAnsi" w:eastAsiaTheme="minorEastAsia" w:hAnsiTheme="minorHAnsi" w:cstheme="minorBidi"/>
            <w:b w:val="0"/>
            <w:bCs w:val="0"/>
            <w:kern w:val="2"/>
            <w:sz w:val="24"/>
            <w:szCs w:val="24"/>
            <w14:ligatures w14:val="standardContextual"/>
          </w:rPr>
          <w:tab/>
        </w:r>
        <w:r w:rsidRPr="00C372AD">
          <w:rPr>
            <w:rStyle w:val="Hyperlink"/>
          </w:rPr>
          <w:t>DET EUROPEISKE EGENERKLÆRINGSSKJEMAET (ESPD)</w:t>
        </w:r>
        <w:r>
          <w:rPr>
            <w:webHidden/>
          </w:rPr>
          <w:tab/>
        </w:r>
        <w:r>
          <w:rPr>
            <w:webHidden/>
          </w:rPr>
          <w:fldChar w:fldCharType="begin"/>
        </w:r>
        <w:r>
          <w:rPr>
            <w:webHidden/>
          </w:rPr>
          <w:instrText xml:space="preserve"> PAGEREF _Toc235772402 \h </w:instrText>
        </w:r>
        <w:r>
          <w:rPr>
            <w:webHidden/>
          </w:rPr>
        </w:r>
        <w:r>
          <w:rPr>
            <w:webHidden/>
          </w:rPr>
          <w:fldChar w:fldCharType="separate"/>
        </w:r>
        <w:r>
          <w:rPr>
            <w:webHidden/>
          </w:rPr>
          <w:t>8</w:t>
        </w:r>
        <w:r>
          <w:rPr>
            <w:webHidden/>
          </w:rPr>
          <w:fldChar w:fldCharType="end"/>
        </w:r>
      </w:hyperlink>
    </w:p>
    <w:p w14:paraId="66764D2F" w14:textId="5667AEE6" w:rsidR="00212DE7" w:rsidRDefault="00212DE7">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772403" w:history="1">
        <w:r w:rsidRPr="00C372AD">
          <w:rPr>
            <w:rStyle w:val="Hyperlink"/>
            <w:rFonts w:ascii="Aptos" w:hAnsi="Aptos"/>
            <w:noProof/>
          </w:rPr>
          <w:t>3.1</w:t>
        </w:r>
        <w:r>
          <w:rPr>
            <w:rFonts w:asciiTheme="minorHAnsi" w:eastAsiaTheme="minorEastAsia" w:hAnsiTheme="minorHAnsi" w:cstheme="minorBidi"/>
            <w:noProof/>
            <w:kern w:val="2"/>
            <w:sz w:val="24"/>
            <w:szCs w:val="24"/>
            <w14:ligatures w14:val="standardContextual"/>
          </w:rPr>
          <w:tab/>
        </w:r>
        <w:r w:rsidRPr="00C372AD">
          <w:rPr>
            <w:rStyle w:val="Hyperlink"/>
            <w:rFonts w:ascii="Aptos" w:hAnsi="Aptos"/>
            <w:noProof/>
          </w:rPr>
          <w:t>Generelt om ESPD</w:t>
        </w:r>
        <w:r>
          <w:rPr>
            <w:noProof/>
            <w:webHidden/>
          </w:rPr>
          <w:tab/>
        </w:r>
        <w:r>
          <w:rPr>
            <w:noProof/>
            <w:webHidden/>
          </w:rPr>
          <w:fldChar w:fldCharType="begin"/>
        </w:r>
        <w:r>
          <w:rPr>
            <w:noProof/>
            <w:webHidden/>
          </w:rPr>
          <w:instrText xml:space="preserve"> PAGEREF _Toc235772403 \h </w:instrText>
        </w:r>
        <w:r>
          <w:rPr>
            <w:noProof/>
            <w:webHidden/>
          </w:rPr>
        </w:r>
        <w:r>
          <w:rPr>
            <w:noProof/>
            <w:webHidden/>
          </w:rPr>
          <w:fldChar w:fldCharType="separate"/>
        </w:r>
        <w:r>
          <w:rPr>
            <w:noProof/>
            <w:webHidden/>
          </w:rPr>
          <w:t>8</w:t>
        </w:r>
        <w:r>
          <w:rPr>
            <w:noProof/>
            <w:webHidden/>
          </w:rPr>
          <w:fldChar w:fldCharType="end"/>
        </w:r>
      </w:hyperlink>
    </w:p>
    <w:p w14:paraId="637BEC73" w14:textId="37BF8D63" w:rsidR="00212DE7" w:rsidRDefault="00212DE7">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772404" w:history="1">
        <w:r w:rsidRPr="00C372AD">
          <w:rPr>
            <w:rStyle w:val="Hyperlink"/>
            <w:rFonts w:ascii="Aptos" w:hAnsi="Aptos"/>
            <w:noProof/>
          </w:rPr>
          <w:t>3.2</w:t>
        </w:r>
        <w:r>
          <w:rPr>
            <w:rFonts w:asciiTheme="minorHAnsi" w:eastAsiaTheme="minorEastAsia" w:hAnsiTheme="minorHAnsi" w:cstheme="minorBidi"/>
            <w:noProof/>
            <w:kern w:val="2"/>
            <w:sz w:val="24"/>
            <w:szCs w:val="24"/>
            <w14:ligatures w14:val="standardContextual"/>
          </w:rPr>
          <w:tab/>
        </w:r>
        <w:r w:rsidRPr="00C372AD">
          <w:rPr>
            <w:rStyle w:val="Hyperlink"/>
            <w:rFonts w:ascii="Aptos" w:hAnsi="Aptos"/>
            <w:noProof/>
          </w:rPr>
          <w:t>Nasjonale avvisningsgrunner</w:t>
        </w:r>
        <w:r>
          <w:rPr>
            <w:noProof/>
            <w:webHidden/>
          </w:rPr>
          <w:tab/>
        </w:r>
        <w:r>
          <w:rPr>
            <w:noProof/>
            <w:webHidden/>
          </w:rPr>
          <w:fldChar w:fldCharType="begin"/>
        </w:r>
        <w:r>
          <w:rPr>
            <w:noProof/>
            <w:webHidden/>
          </w:rPr>
          <w:instrText xml:space="preserve"> PAGEREF _Toc235772404 \h </w:instrText>
        </w:r>
        <w:r>
          <w:rPr>
            <w:noProof/>
            <w:webHidden/>
          </w:rPr>
        </w:r>
        <w:r>
          <w:rPr>
            <w:noProof/>
            <w:webHidden/>
          </w:rPr>
          <w:fldChar w:fldCharType="separate"/>
        </w:r>
        <w:r>
          <w:rPr>
            <w:noProof/>
            <w:webHidden/>
          </w:rPr>
          <w:t>8</w:t>
        </w:r>
        <w:r>
          <w:rPr>
            <w:noProof/>
            <w:webHidden/>
          </w:rPr>
          <w:fldChar w:fldCharType="end"/>
        </w:r>
      </w:hyperlink>
    </w:p>
    <w:p w14:paraId="242AD298" w14:textId="740654C1" w:rsidR="00212DE7" w:rsidRDefault="00212DE7">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772405" w:history="1">
        <w:r w:rsidRPr="00C372AD">
          <w:rPr>
            <w:rStyle w:val="Hyperlink"/>
            <w:rFonts w:ascii="Aptos" w:hAnsi="Aptos"/>
            <w:noProof/>
          </w:rPr>
          <w:t>3.3</w:t>
        </w:r>
        <w:r>
          <w:rPr>
            <w:rFonts w:asciiTheme="minorHAnsi" w:eastAsiaTheme="minorEastAsia" w:hAnsiTheme="minorHAnsi" w:cstheme="minorBidi"/>
            <w:noProof/>
            <w:kern w:val="2"/>
            <w:sz w:val="24"/>
            <w:szCs w:val="24"/>
            <w14:ligatures w14:val="standardContextual"/>
          </w:rPr>
          <w:tab/>
        </w:r>
        <w:r w:rsidRPr="00C372AD">
          <w:rPr>
            <w:rStyle w:val="Hyperlink"/>
            <w:rFonts w:ascii="Aptos" w:hAnsi="Aptos"/>
            <w:noProof/>
          </w:rPr>
          <w:t>Samlet angivelse for alle kvalifikasjonskrav i ESPD skjemaet</w:t>
        </w:r>
        <w:r>
          <w:rPr>
            <w:noProof/>
            <w:webHidden/>
          </w:rPr>
          <w:tab/>
        </w:r>
        <w:r>
          <w:rPr>
            <w:noProof/>
            <w:webHidden/>
          </w:rPr>
          <w:fldChar w:fldCharType="begin"/>
        </w:r>
        <w:r>
          <w:rPr>
            <w:noProof/>
            <w:webHidden/>
          </w:rPr>
          <w:instrText xml:space="preserve"> PAGEREF _Toc235772405 \h </w:instrText>
        </w:r>
        <w:r>
          <w:rPr>
            <w:noProof/>
            <w:webHidden/>
          </w:rPr>
        </w:r>
        <w:r>
          <w:rPr>
            <w:noProof/>
            <w:webHidden/>
          </w:rPr>
          <w:fldChar w:fldCharType="separate"/>
        </w:r>
        <w:r>
          <w:rPr>
            <w:noProof/>
            <w:webHidden/>
          </w:rPr>
          <w:t>9</w:t>
        </w:r>
        <w:r>
          <w:rPr>
            <w:noProof/>
            <w:webHidden/>
          </w:rPr>
          <w:fldChar w:fldCharType="end"/>
        </w:r>
      </w:hyperlink>
    </w:p>
    <w:p w14:paraId="19DDCA64" w14:textId="229CCDA8" w:rsidR="00212DE7" w:rsidRDefault="00212DE7">
      <w:pPr>
        <w:pStyle w:val="TOC1"/>
        <w:rPr>
          <w:rFonts w:asciiTheme="minorHAnsi" w:eastAsiaTheme="minorEastAsia" w:hAnsiTheme="minorHAnsi" w:cstheme="minorBidi"/>
          <w:b w:val="0"/>
          <w:bCs w:val="0"/>
          <w:kern w:val="2"/>
          <w:sz w:val="24"/>
          <w:szCs w:val="24"/>
          <w14:ligatures w14:val="standardContextual"/>
        </w:rPr>
      </w:pPr>
      <w:hyperlink w:anchor="_Toc235772406" w:history="1">
        <w:r w:rsidRPr="00C372AD">
          <w:rPr>
            <w:rStyle w:val="Hyperlink"/>
          </w:rPr>
          <w:t>4</w:t>
        </w:r>
        <w:r>
          <w:rPr>
            <w:rFonts w:asciiTheme="minorHAnsi" w:eastAsiaTheme="minorEastAsia" w:hAnsiTheme="minorHAnsi" w:cstheme="minorBidi"/>
            <w:b w:val="0"/>
            <w:bCs w:val="0"/>
            <w:kern w:val="2"/>
            <w:sz w:val="24"/>
            <w:szCs w:val="24"/>
            <w14:ligatures w14:val="standardContextual"/>
          </w:rPr>
          <w:tab/>
        </w:r>
        <w:r w:rsidRPr="00C372AD">
          <w:rPr>
            <w:rStyle w:val="Hyperlink"/>
          </w:rPr>
          <w:t>KVALIFIKASJONSKRAV</w:t>
        </w:r>
        <w:r>
          <w:rPr>
            <w:webHidden/>
          </w:rPr>
          <w:tab/>
        </w:r>
        <w:r>
          <w:rPr>
            <w:webHidden/>
          </w:rPr>
          <w:fldChar w:fldCharType="begin"/>
        </w:r>
        <w:r>
          <w:rPr>
            <w:webHidden/>
          </w:rPr>
          <w:instrText xml:space="preserve"> PAGEREF _Toc235772406 \h </w:instrText>
        </w:r>
        <w:r>
          <w:rPr>
            <w:webHidden/>
          </w:rPr>
        </w:r>
        <w:r>
          <w:rPr>
            <w:webHidden/>
          </w:rPr>
          <w:fldChar w:fldCharType="separate"/>
        </w:r>
        <w:r>
          <w:rPr>
            <w:webHidden/>
          </w:rPr>
          <w:t>9</w:t>
        </w:r>
        <w:r>
          <w:rPr>
            <w:webHidden/>
          </w:rPr>
          <w:fldChar w:fldCharType="end"/>
        </w:r>
      </w:hyperlink>
    </w:p>
    <w:p w14:paraId="6CAA2881" w14:textId="7C842BC8" w:rsidR="00212DE7" w:rsidRDefault="00212DE7">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772407" w:history="1">
        <w:r w:rsidRPr="00C372AD">
          <w:rPr>
            <w:rStyle w:val="Hyperlink"/>
            <w:rFonts w:ascii="Aptos" w:hAnsi="Aptos"/>
            <w:noProof/>
          </w:rPr>
          <w:t>4.1</w:t>
        </w:r>
        <w:r>
          <w:rPr>
            <w:rFonts w:asciiTheme="minorHAnsi" w:eastAsiaTheme="minorEastAsia" w:hAnsiTheme="minorHAnsi" w:cstheme="minorBidi"/>
            <w:noProof/>
            <w:kern w:val="2"/>
            <w:sz w:val="24"/>
            <w:szCs w:val="24"/>
            <w14:ligatures w14:val="standardContextual"/>
          </w:rPr>
          <w:tab/>
        </w:r>
        <w:r w:rsidRPr="00C372AD">
          <w:rPr>
            <w:rStyle w:val="Hyperlink"/>
            <w:rFonts w:ascii="Aptos" w:hAnsi="Aptos"/>
            <w:noProof/>
          </w:rPr>
          <w:t>Leverandørens organisatoriske og juridiske stilling</w:t>
        </w:r>
        <w:r>
          <w:rPr>
            <w:noProof/>
            <w:webHidden/>
          </w:rPr>
          <w:tab/>
        </w:r>
        <w:r>
          <w:rPr>
            <w:noProof/>
            <w:webHidden/>
          </w:rPr>
          <w:fldChar w:fldCharType="begin"/>
        </w:r>
        <w:r>
          <w:rPr>
            <w:noProof/>
            <w:webHidden/>
          </w:rPr>
          <w:instrText xml:space="preserve"> PAGEREF _Toc235772407 \h </w:instrText>
        </w:r>
        <w:r>
          <w:rPr>
            <w:noProof/>
            <w:webHidden/>
          </w:rPr>
        </w:r>
        <w:r>
          <w:rPr>
            <w:noProof/>
            <w:webHidden/>
          </w:rPr>
          <w:fldChar w:fldCharType="separate"/>
        </w:r>
        <w:r>
          <w:rPr>
            <w:noProof/>
            <w:webHidden/>
          </w:rPr>
          <w:t>9</w:t>
        </w:r>
        <w:r>
          <w:rPr>
            <w:noProof/>
            <w:webHidden/>
          </w:rPr>
          <w:fldChar w:fldCharType="end"/>
        </w:r>
      </w:hyperlink>
    </w:p>
    <w:p w14:paraId="56E0D652" w14:textId="44F0FDC2" w:rsidR="00212DE7" w:rsidRDefault="00212DE7">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772408" w:history="1">
        <w:r w:rsidRPr="00C372AD">
          <w:rPr>
            <w:rStyle w:val="Hyperlink"/>
            <w:rFonts w:ascii="Aptos" w:hAnsi="Aptos"/>
            <w:noProof/>
          </w:rPr>
          <w:t>4.2</w:t>
        </w:r>
        <w:r>
          <w:rPr>
            <w:rFonts w:asciiTheme="minorHAnsi" w:eastAsiaTheme="minorEastAsia" w:hAnsiTheme="minorHAnsi" w:cstheme="minorBidi"/>
            <w:noProof/>
            <w:kern w:val="2"/>
            <w:sz w:val="24"/>
            <w:szCs w:val="24"/>
            <w14:ligatures w14:val="standardContextual"/>
          </w:rPr>
          <w:tab/>
        </w:r>
        <w:r w:rsidRPr="00C372AD">
          <w:rPr>
            <w:rStyle w:val="Hyperlink"/>
            <w:rFonts w:ascii="Aptos" w:hAnsi="Aptos"/>
            <w:noProof/>
          </w:rPr>
          <w:t>Miljøledelsesstandarder/miljømerking</w:t>
        </w:r>
        <w:r>
          <w:rPr>
            <w:noProof/>
            <w:webHidden/>
          </w:rPr>
          <w:tab/>
        </w:r>
        <w:r>
          <w:rPr>
            <w:noProof/>
            <w:webHidden/>
          </w:rPr>
          <w:fldChar w:fldCharType="begin"/>
        </w:r>
        <w:r>
          <w:rPr>
            <w:noProof/>
            <w:webHidden/>
          </w:rPr>
          <w:instrText xml:space="preserve"> PAGEREF _Toc235772408 \h </w:instrText>
        </w:r>
        <w:r>
          <w:rPr>
            <w:noProof/>
            <w:webHidden/>
          </w:rPr>
        </w:r>
        <w:r>
          <w:rPr>
            <w:noProof/>
            <w:webHidden/>
          </w:rPr>
          <w:fldChar w:fldCharType="separate"/>
        </w:r>
        <w:r>
          <w:rPr>
            <w:noProof/>
            <w:webHidden/>
          </w:rPr>
          <w:t>9</w:t>
        </w:r>
        <w:r>
          <w:rPr>
            <w:noProof/>
            <w:webHidden/>
          </w:rPr>
          <w:fldChar w:fldCharType="end"/>
        </w:r>
      </w:hyperlink>
    </w:p>
    <w:p w14:paraId="0A8AF291" w14:textId="016C9553" w:rsidR="00212DE7" w:rsidRDefault="00212DE7">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772409" w:history="1">
        <w:r w:rsidRPr="00C372AD">
          <w:rPr>
            <w:rStyle w:val="Hyperlink"/>
            <w:rFonts w:ascii="Aptos" w:hAnsi="Aptos"/>
            <w:noProof/>
          </w:rPr>
          <w:t>4.3</w:t>
        </w:r>
        <w:r>
          <w:rPr>
            <w:rFonts w:asciiTheme="minorHAnsi" w:eastAsiaTheme="minorEastAsia" w:hAnsiTheme="minorHAnsi" w:cstheme="minorBidi"/>
            <w:noProof/>
            <w:kern w:val="2"/>
            <w:sz w:val="24"/>
            <w:szCs w:val="24"/>
            <w14:ligatures w14:val="standardContextual"/>
          </w:rPr>
          <w:tab/>
        </w:r>
        <w:r w:rsidRPr="00C372AD">
          <w:rPr>
            <w:rStyle w:val="Hyperlink"/>
            <w:rFonts w:ascii="Aptos" w:hAnsi="Aptos"/>
            <w:noProof/>
          </w:rPr>
          <w:t>Tredjepartsressurser/underleverandører</w:t>
        </w:r>
        <w:r>
          <w:rPr>
            <w:noProof/>
            <w:webHidden/>
          </w:rPr>
          <w:tab/>
        </w:r>
        <w:r>
          <w:rPr>
            <w:noProof/>
            <w:webHidden/>
          </w:rPr>
          <w:fldChar w:fldCharType="begin"/>
        </w:r>
        <w:r>
          <w:rPr>
            <w:noProof/>
            <w:webHidden/>
          </w:rPr>
          <w:instrText xml:space="preserve"> PAGEREF _Toc235772409 \h </w:instrText>
        </w:r>
        <w:r>
          <w:rPr>
            <w:noProof/>
            <w:webHidden/>
          </w:rPr>
        </w:r>
        <w:r>
          <w:rPr>
            <w:noProof/>
            <w:webHidden/>
          </w:rPr>
          <w:fldChar w:fldCharType="separate"/>
        </w:r>
        <w:r>
          <w:rPr>
            <w:noProof/>
            <w:webHidden/>
          </w:rPr>
          <w:t>10</w:t>
        </w:r>
        <w:r>
          <w:rPr>
            <w:noProof/>
            <w:webHidden/>
          </w:rPr>
          <w:fldChar w:fldCharType="end"/>
        </w:r>
      </w:hyperlink>
    </w:p>
    <w:p w14:paraId="0F8851F0" w14:textId="23B48F67" w:rsidR="00212DE7" w:rsidRDefault="00212DE7">
      <w:pPr>
        <w:pStyle w:val="TOC1"/>
        <w:rPr>
          <w:rFonts w:asciiTheme="minorHAnsi" w:eastAsiaTheme="minorEastAsia" w:hAnsiTheme="minorHAnsi" w:cstheme="minorBidi"/>
          <w:b w:val="0"/>
          <w:bCs w:val="0"/>
          <w:kern w:val="2"/>
          <w:sz w:val="24"/>
          <w:szCs w:val="24"/>
          <w14:ligatures w14:val="standardContextual"/>
        </w:rPr>
      </w:pPr>
      <w:hyperlink w:anchor="_Toc235772410" w:history="1">
        <w:r w:rsidRPr="00C372AD">
          <w:rPr>
            <w:rStyle w:val="Hyperlink"/>
          </w:rPr>
          <w:t>5</w:t>
        </w:r>
        <w:r>
          <w:rPr>
            <w:rFonts w:asciiTheme="minorHAnsi" w:eastAsiaTheme="minorEastAsia" w:hAnsiTheme="minorHAnsi" w:cstheme="minorBidi"/>
            <w:b w:val="0"/>
            <w:bCs w:val="0"/>
            <w:kern w:val="2"/>
            <w:sz w:val="24"/>
            <w:szCs w:val="24"/>
            <w14:ligatures w14:val="standardContextual"/>
          </w:rPr>
          <w:tab/>
        </w:r>
        <w:r w:rsidRPr="00C372AD">
          <w:rPr>
            <w:rStyle w:val="Hyperlink"/>
          </w:rPr>
          <w:t>TILDELINGSKRITERIER</w:t>
        </w:r>
        <w:r>
          <w:rPr>
            <w:webHidden/>
          </w:rPr>
          <w:tab/>
        </w:r>
        <w:r>
          <w:rPr>
            <w:webHidden/>
          </w:rPr>
          <w:fldChar w:fldCharType="begin"/>
        </w:r>
        <w:r>
          <w:rPr>
            <w:webHidden/>
          </w:rPr>
          <w:instrText xml:space="preserve"> PAGEREF _Toc235772410 \h </w:instrText>
        </w:r>
        <w:r>
          <w:rPr>
            <w:webHidden/>
          </w:rPr>
        </w:r>
        <w:r>
          <w:rPr>
            <w:webHidden/>
          </w:rPr>
          <w:fldChar w:fldCharType="separate"/>
        </w:r>
        <w:r>
          <w:rPr>
            <w:webHidden/>
          </w:rPr>
          <w:t>11</w:t>
        </w:r>
        <w:r>
          <w:rPr>
            <w:webHidden/>
          </w:rPr>
          <w:fldChar w:fldCharType="end"/>
        </w:r>
      </w:hyperlink>
    </w:p>
    <w:p w14:paraId="7BBC0C92" w14:textId="2AFB4AA5" w:rsidR="00212DE7" w:rsidRDefault="00212DE7">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772411" w:history="1">
        <w:r w:rsidRPr="00C372AD">
          <w:rPr>
            <w:rStyle w:val="Hyperlink"/>
            <w:rFonts w:ascii="Aptos" w:hAnsi="Aptos"/>
            <w:noProof/>
          </w:rPr>
          <w:t>5.1</w:t>
        </w:r>
        <w:r>
          <w:rPr>
            <w:rFonts w:asciiTheme="minorHAnsi" w:eastAsiaTheme="minorEastAsia" w:hAnsiTheme="minorHAnsi" w:cstheme="minorBidi"/>
            <w:noProof/>
            <w:kern w:val="2"/>
            <w:sz w:val="24"/>
            <w:szCs w:val="24"/>
            <w14:ligatures w14:val="standardContextual"/>
          </w:rPr>
          <w:tab/>
        </w:r>
        <w:r w:rsidRPr="00C372AD">
          <w:rPr>
            <w:rStyle w:val="Hyperlink"/>
            <w:rFonts w:ascii="Aptos" w:hAnsi="Aptos"/>
            <w:noProof/>
          </w:rPr>
          <w:t>Tildelingskriterier delområde 1:</w:t>
        </w:r>
        <w:r>
          <w:rPr>
            <w:noProof/>
            <w:webHidden/>
          </w:rPr>
          <w:tab/>
        </w:r>
        <w:r>
          <w:rPr>
            <w:noProof/>
            <w:webHidden/>
          </w:rPr>
          <w:fldChar w:fldCharType="begin"/>
        </w:r>
        <w:r>
          <w:rPr>
            <w:noProof/>
            <w:webHidden/>
          </w:rPr>
          <w:instrText xml:space="preserve"> PAGEREF _Toc235772411 \h </w:instrText>
        </w:r>
        <w:r>
          <w:rPr>
            <w:noProof/>
            <w:webHidden/>
          </w:rPr>
        </w:r>
        <w:r>
          <w:rPr>
            <w:noProof/>
            <w:webHidden/>
          </w:rPr>
          <w:fldChar w:fldCharType="separate"/>
        </w:r>
        <w:r>
          <w:rPr>
            <w:noProof/>
            <w:webHidden/>
          </w:rPr>
          <w:t>11</w:t>
        </w:r>
        <w:r>
          <w:rPr>
            <w:noProof/>
            <w:webHidden/>
          </w:rPr>
          <w:fldChar w:fldCharType="end"/>
        </w:r>
      </w:hyperlink>
    </w:p>
    <w:p w14:paraId="783B3991" w14:textId="06CEA89E" w:rsidR="00212DE7" w:rsidRDefault="00212DE7">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772412" w:history="1">
        <w:r w:rsidRPr="00C372AD">
          <w:rPr>
            <w:rStyle w:val="Hyperlink"/>
            <w:rFonts w:ascii="Aptos" w:hAnsi="Aptos"/>
            <w:noProof/>
          </w:rPr>
          <w:t>5.2</w:t>
        </w:r>
        <w:r>
          <w:rPr>
            <w:rFonts w:asciiTheme="minorHAnsi" w:eastAsiaTheme="minorEastAsia" w:hAnsiTheme="minorHAnsi" w:cstheme="minorBidi"/>
            <w:noProof/>
            <w:kern w:val="2"/>
            <w:sz w:val="24"/>
            <w:szCs w:val="24"/>
            <w14:ligatures w14:val="standardContextual"/>
          </w:rPr>
          <w:tab/>
        </w:r>
        <w:r w:rsidRPr="00C372AD">
          <w:rPr>
            <w:rStyle w:val="Hyperlink"/>
            <w:rFonts w:ascii="Aptos" w:hAnsi="Aptos"/>
            <w:noProof/>
          </w:rPr>
          <w:t>Tildelingskriterier delområde 2:</w:t>
        </w:r>
        <w:r>
          <w:rPr>
            <w:noProof/>
            <w:webHidden/>
          </w:rPr>
          <w:tab/>
        </w:r>
        <w:r>
          <w:rPr>
            <w:noProof/>
            <w:webHidden/>
          </w:rPr>
          <w:fldChar w:fldCharType="begin"/>
        </w:r>
        <w:r>
          <w:rPr>
            <w:noProof/>
            <w:webHidden/>
          </w:rPr>
          <w:instrText xml:space="preserve"> PAGEREF _Toc235772412 \h </w:instrText>
        </w:r>
        <w:r>
          <w:rPr>
            <w:noProof/>
            <w:webHidden/>
          </w:rPr>
        </w:r>
        <w:r>
          <w:rPr>
            <w:noProof/>
            <w:webHidden/>
          </w:rPr>
          <w:fldChar w:fldCharType="separate"/>
        </w:r>
        <w:r>
          <w:rPr>
            <w:noProof/>
            <w:webHidden/>
          </w:rPr>
          <w:t>11</w:t>
        </w:r>
        <w:r>
          <w:rPr>
            <w:noProof/>
            <w:webHidden/>
          </w:rPr>
          <w:fldChar w:fldCharType="end"/>
        </w:r>
      </w:hyperlink>
    </w:p>
    <w:p w14:paraId="131C6BAF" w14:textId="1E655CC4" w:rsidR="00212DE7" w:rsidRDefault="00212DE7">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772413" w:history="1">
        <w:r w:rsidRPr="00C372AD">
          <w:rPr>
            <w:rStyle w:val="Hyperlink"/>
            <w:rFonts w:ascii="Aptos" w:hAnsi="Aptos"/>
            <w:noProof/>
          </w:rPr>
          <w:t>5.3</w:t>
        </w:r>
        <w:r>
          <w:rPr>
            <w:rFonts w:asciiTheme="minorHAnsi" w:eastAsiaTheme="minorEastAsia" w:hAnsiTheme="minorHAnsi" w:cstheme="minorBidi"/>
            <w:noProof/>
            <w:kern w:val="2"/>
            <w:sz w:val="24"/>
            <w:szCs w:val="24"/>
            <w14:ligatures w14:val="standardContextual"/>
          </w:rPr>
          <w:tab/>
        </w:r>
        <w:r w:rsidRPr="00C372AD">
          <w:rPr>
            <w:rStyle w:val="Hyperlink"/>
            <w:rFonts w:ascii="Aptos" w:hAnsi="Aptos"/>
            <w:noProof/>
          </w:rPr>
          <w:t>Meddelelse om tildeling av kontrakt</w:t>
        </w:r>
        <w:r>
          <w:rPr>
            <w:noProof/>
            <w:webHidden/>
          </w:rPr>
          <w:tab/>
        </w:r>
        <w:r>
          <w:rPr>
            <w:noProof/>
            <w:webHidden/>
          </w:rPr>
          <w:fldChar w:fldCharType="begin"/>
        </w:r>
        <w:r>
          <w:rPr>
            <w:noProof/>
            <w:webHidden/>
          </w:rPr>
          <w:instrText xml:space="preserve"> PAGEREF _Toc235772413 \h </w:instrText>
        </w:r>
        <w:r>
          <w:rPr>
            <w:noProof/>
            <w:webHidden/>
          </w:rPr>
        </w:r>
        <w:r>
          <w:rPr>
            <w:noProof/>
            <w:webHidden/>
          </w:rPr>
          <w:fldChar w:fldCharType="separate"/>
        </w:r>
        <w:r>
          <w:rPr>
            <w:noProof/>
            <w:webHidden/>
          </w:rPr>
          <w:t>12</w:t>
        </w:r>
        <w:r>
          <w:rPr>
            <w:noProof/>
            <w:webHidden/>
          </w:rPr>
          <w:fldChar w:fldCharType="end"/>
        </w:r>
      </w:hyperlink>
    </w:p>
    <w:p w14:paraId="445BE3BA" w14:textId="12AA5C33" w:rsidR="00212DE7" w:rsidRDefault="00212DE7">
      <w:pPr>
        <w:pStyle w:val="TOC1"/>
        <w:rPr>
          <w:rFonts w:asciiTheme="minorHAnsi" w:eastAsiaTheme="minorEastAsia" w:hAnsiTheme="minorHAnsi" w:cstheme="minorBidi"/>
          <w:b w:val="0"/>
          <w:bCs w:val="0"/>
          <w:kern w:val="2"/>
          <w:sz w:val="24"/>
          <w:szCs w:val="24"/>
          <w14:ligatures w14:val="standardContextual"/>
        </w:rPr>
      </w:pPr>
      <w:hyperlink w:anchor="_Toc235772414" w:history="1">
        <w:r w:rsidRPr="00C372AD">
          <w:rPr>
            <w:rStyle w:val="Hyperlink"/>
          </w:rPr>
          <w:t>6</w:t>
        </w:r>
        <w:r>
          <w:rPr>
            <w:rFonts w:asciiTheme="minorHAnsi" w:eastAsiaTheme="minorEastAsia" w:hAnsiTheme="minorHAnsi" w:cstheme="minorBidi"/>
            <w:b w:val="0"/>
            <w:bCs w:val="0"/>
            <w:kern w:val="2"/>
            <w:sz w:val="24"/>
            <w:szCs w:val="24"/>
            <w14:ligatures w14:val="standardContextual"/>
          </w:rPr>
          <w:tab/>
        </w:r>
        <w:r w:rsidRPr="00C372AD">
          <w:rPr>
            <w:rStyle w:val="Hyperlink"/>
          </w:rPr>
          <w:t>INNLEVERING AV TILBUD</w:t>
        </w:r>
        <w:r>
          <w:rPr>
            <w:webHidden/>
          </w:rPr>
          <w:tab/>
        </w:r>
        <w:r>
          <w:rPr>
            <w:webHidden/>
          </w:rPr>
          <w:fldChar w:fldCharType="begin"/>
        </w:r>
        <w:r>
          <w:rPr>
            <w:webHidden/>
          </w:rPr>
          <w:instrText xml:space="preserve"> PAGEREF _Toc235772414 \h </w:instrText>
        </w:r>
        <w:r>
          <w:rPr>
            <w:webHidden/>
          </w:rPr>
        </w:r>
        <w:r>
          <w:rPr>
            <w:webHidden/>
          </w:rPr>
          <w:fldChar w:fldCharType="separate"/>
        </w:r>
        <w:r>
          <w:rPr>
            <w:webHidden/>
          </w:rPr>
          <w:t>12</w:t>
        </w:r>
        <w:r>
          <w:rPr>
            <w:webHidden/>
          </w:rPr>
          <w:fldChar w:fldCharType="end"/>
        </w:r>
      </w:hyperlink>
    </w:p>
    <w:p w14:paraId="143C3788" w14:textId="0962BE33" w:rsidR="00212DE7" w:rsidRDefault="00212DE7">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772415" w:history="1">
        <w:r w:rsidRPr="00C372AD">
          <w:rPr>
            <w:rStyle w:val="Hyperlink"/>
            <w:rFonts w:ascii="Aptos" w:hAnsi="Aptos"/>
            <w:noProof/>
          </w:rPr>
          <w:t>6.1</w:t>
        </w:r>
        <w:r>
          <w:rPr>
            <w:rFonts w:asciiTheme="minorHAnsi" w:eastAsiaTheme="minorEastAsia" w:hAnsiTheme="minorHAnsi" w:cstheme="minorBidi"/>
            <w:noProof/>
            <w:kern w:val="2"/>
            <w:sz w:val="24"/>
            <w:szCs w:val="24"/>
            <w14:ligatures w14:val="standardContextual"/>
          </w:rPr>
          <w:tab/>
        </w:r>
        <w:r w:rsidRPr="00C372AD">
          <w:rPr>
            <w:rStyle w:val="Hyperlink"/>
            <w:rFonts w:ascii="Aptos" w:hAnsi="Aptos"/>
            <w:noProof/>
          </w:rPr>
          <w:t>Tilbudets utforming</w:t>
        </w:r>
        <w:r>
          <w:rPr>
            <w:noProof/>
            <w:webHidden/>
          </w:rPr>
          <w:tab/>
        </w:r>
        <w:r>
          <w:rPr>
            <w:noProof/>
            <w:webHidden/>
          </w:rPr>
          <w:fldChar w:fldCharType="begin"/>
        </w:r>
        <w:r>
          <w:rPr>
            <w:noProof/>
            <w:webHidden/>
          </w:rPr>
          <w:instrText xml:space="preserve"> PAGEREF _Toc235772415 \h </w:instrText>
        </w:r>
        <w:r>
          <w:rPr>
            <w:noProof/>
            <w:webHidden/>
          </w:rPr>
        </w:r>
        <w:r>
          <w:rPr>
            <w:noProof/>
            <w:webHidden/>
          </w:rPr>
          <w:fldChar w:fldCharType="separate"/>
        </w:r>
        <w:r>
          <w:rPr>
            <w:noProof/>
            <w:webHidden/>
          </w:rPr>
          <w:t>12</w:t>
        </w:r>
        <w:r>
          <w:rPr>
            <w:noProof/>
            <w:webHidden/>
          </w:rPr>
          <w:fldChar w:fldCharType="end"/>
        </w:r>
      </w:hyperlink>
    </w:p>
    <w:p w14:paraId="652B1187" w14:textId="00255D52" w:rsidR="00212DE7" w:rsidRDefault="00212DE7">
      <w:pPr>
        <w:pStyle w:val="TOC1"/>
        <w:rPr>
          <w:rFonts w:asciiTheme="minorHAnsi" w:eastAsiaTheme="minorEastAsia" w:hAnsiTheme="minorHAnsi" w:cstheme="minorBidi"/>
          <w:b w:val="0"/>
          <w:bCs w:val="0"/>
          <w:kern w:val="2"/>
          <w:sz w:val="24"/>
          <w:szCs w:val="24"/>
          <w14:ligatures w14:val="standardContextual"/>
        </w:rPr>
      </w:pPr>
      <w:hyperlink w:anchor="_Toc235772416" w:history="1">
        <w:r w:rsidRPr="00C372AD">
          <w:rPr>
            <w:rStyle w:val="Hyperlink"/>
          </w:rPr>
          <w:t>7</w:t>
        </w:r>
        <w:r>
          <w:rPr>
            <w:rFonts w:asciiTheme="minorHAnsi" w:eastAsiaTheme="minorEastAsia" w:hAnsiTheme="minorHAnsi" w:cstheme="minorBidi"/>
            <w:b w:val="0"/>
            <w:bCs w:val="0"/>
            <w:kern w:val="2"/>
            <w:sz w:val="24"/>
            <w:szCs w:val="24"/>
            <w14:ligatures w14:val="standardContextual"/>
          </w:rPr>
          <w:tab/>
        </w:r>
        <w:r w:rsidRPr="00C372AD">
          <w:rPr>
            <w:rStyle w:val="Hyperlink"/>
          </w:rPr>
          <w:t>VEDLEGG</w:t>
        </w:r>
        <w:r>
          <w:rPr>
            <w:webHidden/>
          </w:rPr>
          <w:tab/>
        </w:r>
        <w:r>
          <w:rPr>
            <w:webHidden/>
          </w:rPr>
          <w:fldChar w:fldCharType="begin"/>
        </w:r>
        <w:r>
          <w:rPr>
            <w:webHidden/>
          </w:rPr>
          <w:instrText xml:space="preserve"> PAGEREF _Toc235772416 \h </w:instrText>
        </w:r>
        <w:r>
          <w:rPr>
            <w:webHidden/>
          </w:rPr>
        </w:r>
        <w:r>
          <w:rPr>
            <w:webHidden/>
          </w:rPr>
          <w:fldChar w:fldCharType="separate"/>
        </w:r>
        <w:r>
          <w:rPr>
            <w:webHidden/>
          </w:rPr>
          <w:t>13</w:t>
        </w:r>
        <w:r>
          <w:rPr>
            <w:webHidden/>
          </w:rPr>
          <w:fldChar w:fldCharType="end"/>
        </w:r>
      </w:hyperlink>
    </w:p>
    <w:p w14:paraId="4E5A5852" w14:textId="404C5FEE" w:rsidR="007C485A" w:rsidRPr="00CA4234" w:rsidRDefault="00105080" w:rsidP="006D55B3">
      <w:pPr>
        <w:pStyle w:val="TOC1"/>
        <w:rPr>
          <w:rFonts w:ascii="Aptos" w:hAnsi="Aptos"/>
        </w:rPr>
      </w:pPr>
      <w:r w:rsidRPr="00CA4234">
        <w:rPr>
          <w:rFonts w:ascii="Aptos" w:hAnsi="Aptos"/>
          <w:b w:val="0"/>
          <w:bCs w:val="0"/>
        </w:rPr>
        <w:fldChar w:fldCharType="end"/>
      </w:r>
    </w:p>
    <w:p w14:paraId="7AFB1EB2" w14:textId="77777777" w:rsidR="00FA0447" w:rsidRPr="00CA4234" w:rsidRDefault="007C485A">
      <w:pPr>
        <w:rPr>
          <w:rFonts w:ascii="Aptos" w:hAnsi="Aptos" w:cstheme="minorHAnsi"/>
        </w:rPr>
      </w:pPr>
      <w:r w:rsidRPr="00CA4234">
        <w:rPr>
          <w:rFonts w:ascii="Aptos" w:hAnsi="Aptos" w:cstheme="minorHAnsi"/>
        </w:rPr>
        <w:br w:type="page"/>
      </w:r>
    </w:p>
    <w:p w14:paraId="0ED59BDC" w14:textId="77777777" w:rsidR="00E55D40" w:rsidRPr="00E85C5F" w:rsidRDefault="0081590C" w:rsidP="00E85C5F">
      <w:pPr>
        <w:pStyle w:val="Heading1"/>
      </w:pPr>
      <w:bookmarkStart w:id="1" w:name="_Toc235772387"/>
      <w:r w:rsidRPr="00E85C5F">
        <w:t>GENERELL BESKRIVELSE</w:t>
      </w:r>
      <w:bookmarkEnd w:id="1"/>
    </w:p>
    <w:p w14:paraId="33C910E1" w14:textId="77777777" w:rsidR="0081590C" w:rsidRPr="00CA4234" w:rsidRDefault="0081590C" w:rsidP="0046305D">
      <w:pPr>
        <w:pStyle w:val="Heading2"/>
        <w:rPr>
          <w:rFonts w:ascii="Aptos" w:hAnsi="Aptos"/>
        </w:rPr>
      </w:pPr>
      <w:bookmarkStart w:id="2" w:name="_Toc235772388"/>
      <w:r w:rsidRPr="00CA4234">
        <w:rPr>
          <w:rFonts w:ascii="Aptos" w:hAnsi="Aptos"/>
        </w:rPr>
        <w:t>Oppdragsgiver</w:t>
      </w:r>
      <w:bookmarkEnd w:id="2"/>
    </w:p>
    <w:p w14:paraId="2C950A3A" w14:textId="77777777" w:rsidR="00A41E28" w:rsidRPr="00FA30D0" w:rsidRDefault="00A41E28" w:rsidP="00A41E28">
      <w:pPr>
        <w:rPr>
          <w:rFonts w:ascii="Aptos" w:hAnsi="Aptos" w:cstheme="minorHAnsi"/>
          <w:iCs/>
          <w:sz w:val="23"/>
          <w:szCs w:val="23"/>
        </w:rPr>
      </w:pPr>
      <w:bookmarkStart w:id="3" w:name="_Toc164247379"/>
      <w:bookmarkEnd w:id="3"/>
      <w:r w:rsidRPr="00FA30D0">
        <w:rPr>
          <w:rFonts w:ascii="Aptos" w:hAnsi="Aptos" w:cstheme="minorHAnsi"/>
          <w:iCs/>
          <w:sz w:val="23"/>
          <w:szCs w:val="23"/>
        </w:rPr>
        <w:t>Oppdragsgiver er Arbeidstilsynet (heretter også benevnt Oppdragsgiver eller Kunden).</w:t>
      </w:r>
    </w:p>
    <w:p w14:paraId="6CB61E85" w14:textId="154B342A" w:rsidR="00A41E28" w:rsidRPr="00FA30D0" w:rsidRDefault="00A41E28" w:rsidP="5729E507">
      <w:pPr>
        <w:rPr>
          <w:rFonts w:ascii="Aptos" w:hAnsi="Aptos" w:cstheme="minorBidi"/>
          <w:sz w:val="23"/>
          <w:szCs w:val="23"/>
        </w:rPr>
      </w:pPr>
      <w:r w:rsidRPr="00FA30D0">
        <w:rPr>
          <w:rFonts w:ascii="Aptos" w:hAnsi="Aptos" w:cstheme="minorBidi"/>
          <w:sz w:val="23"/>
          <w:szCs w:val="23"/>
        </w:rPr>
        <w:t xml:space="preserve">Arbeidstilsynet er en statlig etat, underlagt Arbeids- og inkluderingsdepartementet. Arbeidstilsynet retter innsatsen mot målgrupper hvor det er størst behov for å endre tilstanden i arbeidsmiljøet. </w:t>
      </w:r>
      <w:r w:rsidR="26057C43" w:rsidRPr="00FA30D0">
        <w:rPr>
          <w:rFonts w:ascii="Aptos" w:eastAsia="Calibri" w:hAnsi="Aptos" w:cs="Calibri"/>
          <w:color w:val="000000" w:themeColor="text1"/>
          <w:sz w:val="23"/>
          <w:szCs w:val="23"/>
        </w:rPr>
        <w:t xml:space="preserve">Arbeidstilsynet består av to enheter - Direktoratet for arbeidstilsynet og Tilsynet </w:t>
      </w:r>
      <w:r w:rsidRPr="00FA30D0">
        <w:rPr>
          <w:rFonts w:ascii="Aptos" w:hAnsi="Aptos" w:cstheme="minorBidi"/>
          <w:sz w:val="23"/>
          <w:szCs w:val="23"/>
        </w:rPr>
        <w:t xml:space="preserve">med </w:t>
      </w:r>
      <w:r w:rsidR="0371DACB" w:rsidRPr="00FA30D0">
        <w:rPr>
          <w:rFonts w:ascii="Aptos" w:hAnsi="Aptos" w:cstheme="minorBidi"/>
          <w:sz w:val="23"/>
          <w:szCs w:val="23"/>
        </w:rPr>
        <w:t>ti</w:t>
      </w:r>
      <w:r w:rsidRPr="00FA30D0">
        <w:rPr>
          <w:rFonts w:ascii="Aptos" w:hAnsi="Aptos" w:cstheme="minorBidi"/>
          <w:sz w:val="23"/>
          <w:szCs w:val="23"/>
        </w:rPr>
        <w:t xml:space="preserve"> avdelinger.</w:t>
      </w:r>
      <w:r w:rsidR="0080390B" w:rsidRPr="00FA30D0">
        <w:rPr>
          <w:rFonts w:ascii="Aptos" w:hAnsi="Aptos" w:cstheme="minorBidi"/>
          <w:sz w:val="23"/>
          <w:szCs w:val="23"/>
        </w:rPr>
        <w:t xml:space="preserve"> </w:t>
      </w:r>
    </w:p>
    <w:p w14:paraId="14C1E37F" w14:textId="77777777" w:rsidR="006770F6" w:rsidRPr="00FA30D0" w:rsidRDefault="006770F6" w:rsidP="00A41E28">
      <w:pPr>
        <w:rPr>
          <w:rFonts w:ascii="Aptos" w:hAnsi="Aptos" w:cstheme="minorHAnsi"/>
          <w:iCs/>
          <w:sz w:val="23"/>
          <w:szCs w:val="23"/>
        </w:rPr>
      </w:pPr>
    </w:p>
    <w:p w14:paraId="21BDD126" w14:textId="753BF911" w:rsidR="00A41E28" w:rsidRPr="00FA30D0" w:rsidRDefault="00A41E28" w:rsidP="5729E507">
      <w:pPr>
        <w:rPr>
          <w:rFonts w:ascii="Aptos" w:hAnsi="Aptos" w:cstheme="minorBidi"/>
          <w:sz w:val="23"/>
          <w:szCs w:val="23"/>
        </w:rPr>
      </w:pPr>
      <w:r w:rsidRPr="00FA30D0">
        <w:rPr>
          <w:rFonts w:ascii="Aptos" w:hAnsi="Aptos" w:cstheme="minorBidi"/>
          <w:sz w:val="23"/>
          <w:szCs w:val="23"/>
        </w:rPr>
        <w:t>Etaten har kontorsteder som møter virksomheter over hele landet. Vi er ca. 7</w:t>
      </w:r>
      <w:r w:rsidR="3EC05E1A" w:rsidRPr="00FA30D0">
        <w:rPr>
          <w:rFonts w:ascii="Aptos" w:hAnsi="Aptos" w:cstheme="minorBidi"/>
          <w:sz w:val="23"/>
          <w:szCs w:val="23"/>
        </w:rPr>
        <w:t>50</w:t>
      </w:r>
      <w:r w:rsidRPr="00FA30D0">
        <w:rPr>
          <w:rFonts w:ascii="Aptos" w:hAnsi="Aptos" w:cstheme="minorBidi"/>
          <w:sz w:val="23"/>
          <w:szCs w:val="23"/>
        </w:rPr>
        <w:t xml:space="preserve"> ansatte fordelt på 2</w:t>
      </w:r>
      <w:r w:rsidR="00D50C33" w:rsidRPr="00FA30D0">
        <w:rPr>
          <w:rFonts w:ascii="Aptos" w:hAnsi="Aptos" w:cstheme="minorBidi"/>
          <w:sz w:val="23"/>
          <w:szCs w:val="23"/>
        </w:rPr>
        <w:t>2</w:t>
      </w:r>
      <w:r w:rsidRPr="00FA30D0">
        <w:rPr>
          <w:rFonts w:ascii="Aptos" w:hAnsi="Aptos" w:cstheme="minorBidi"/>
          <w:sz w:val="23"/>
          <w:szCs w:val="23"/>
        </w:rPr>
        <w:t xml:space="preserve"> kontorsteder.</w:t>
      </w:r>
    </w:p>
    <w:p w14:paraId="7B088E24" w14:textId="77777777" w:rsidR="006770F6" w:rsidRPr="00FA30D0" w:rsidRDefault="006770F6" w:rsidP="00A41E28">
      <w:pPr>
        <w:rPr>
          <w:rFonts w:ascii="Aptos" w:hAnsi="Aptos" w:cstheme="minorHAnsi"/>
          <w:iCs/>
          <w:sz w:val="23"/>
          <w:szCs w:val="23"/>
        </w:rPr>
      </w:pPr>
    </w:p>
    <w:p w14:paraId="0A0D69F6" w14:textId="102F91B3" w:rsidR="00A41E28" w:rsidRPr="00FA30D0" w:rsidRDefault="00A41E28" w:rsidP="00A41E28">
      <w:pPr>
        <w:rPr>
          <w:rFonts w:ascii="Aptos" w:hAnsi="Aptos" w:cstheme="minorHAnsi"/>
          <w:iCs/>
          <w:sz w:val="23"/>
          <w:szCs w:val="23"/>
        </w:rPr>
      </w:pPr>
      <w:r w:rsidRPr="00FA30D0">
        <w:rPr>
          <w:rFonts w:ascii="Aptos" w:hAnsi="Aptos" w:cstheme="minorHAnsi"/>
          <w:iCs/>
          <w:sz w:val="23"/>
          <w:szCs w:val="23"/>
        </w:rPr>
        <w:t>Arbeidstilsynet arbeider for et høyt nivå på helse, arbeidsmiljø og sikkerhet, og kontrollerer at virksomhetene følger opp sitt ansvar gitt i arbeidsmiljøregelverket, j</w:t>
      </w:r>
      <w:r w:rsidR="008C15B5">
        <w:rPr>
          <w:rFonts w:ascii="Aptos" w:hAnsi="Aptos" w:cstheme="minorHAnsi"/>
          <w:iCs/>
          <w:sz w:val="23"/>
          <w:szCs w:val="23"/>
        </w:rPr>
        <w:t>f.</w:t>
      </w:r>
      <w:r w:rsidRPr="00FA30D0">
        <w:rPr>
          <w:rFonts w:ascii="Aptos" w:hAnsi="Aptos" w:cstheme="minorHAnsi"/>
          <w:iCs/>
          <w:sz w:val="23"/>
          <w:szCs w:val="23"/>
        </w:rPr>
        <w:t xml:space="preserve"> Arbeidsmiljøloven § 18-1. </w:t>
      </w:r>
    </w:p>
    <w:p w14:paraId="07CD90DB" w14:textId="77777777" w:rsidR="006770F6" w:rsidRPr="00FA30D0" w:rsidRDefault="006770F6" w:rsidP="00A41E28">
      <w:pPr>
        <w:rPr>
          <w:rFonts w:ascii="Aptos" w:hAnsi="Aptos" w:cstheme="minorHAnsi"/>
          <w:iCs/>
          <w:sz w:val="23"/>
          <w:szCs w:val="23"/>
        </w:rPr>
      </w:pPr>
    </w:p>
    <w:p w14:paraId="3FA6BCF6" w14:textId="1241F7D6" w:rsidR="00A41E28" w:rsidRPr="00FA30D0" w:rsidRDefault="00A41E28" w:rsidP="00A41E28">
      <w:pPr>
        <w:rPr>
          <w:rFonts w:ascii="Aptos" w:hAnsi="Aptos" w:cstheme="minorHAnsi"/>
          <w:iCs/>
          <w:sz w:val="23"/>
          <w:szCs w:val="23"/>
        </w:rPr>
      </w:pPr>
      <w:r w:rsidRPr="00FA30D0">
        <w:rPr>
          <w:rFonts w:ascii="Aptos" w:hAnsi="Aptos" w:cstheme="minorHAnsi"/>
          <w:iCs/>
          <w:sz w:val="23"/>
          <w:szCs w:val="23"/>
        </w:rPr>
        <w:t>Arbeidstilsynets innsats skal bidra til at:</w:t>
      </w:r>
    </w:p>
    <w:p w14:paraId="7AAC04DA" w14:textId="77777777" w:rsidR="00A41E28" w:rsidRPr="00FA30D0" w:rsidRDefault="00A41E28">
      <w:pPr>
        <w:pStyle w:val="ListParagraph"/>
        <w:numPr>
          <w:ilvl w:val="0"/>
          <w:numId w:val="6"/>
        </w:numPr>
        <w:rPr>
          <w:rFonts w:ascii="Aptos" w:hAnsi="Aptos" w:cstheme="minorHAnsi"/>
          <w:iCs/>
          <w:sz w:val="23"/>
          <w:szCs w:val="23"/>
        </w:rPr>
      </w:pPr>
      <w:r w:rsidRPr="00FA30D0">
        <w:rPr>
          <w:rFonts w:ascii="Aptos" w:hAnsi="Aptos" w:cstheme="minorHAnsi"/>
          <w:iCs/>
          <w:sz w:val="23"/>
          <w:szCs w:val="23"/>
        </w:rPr>
        <w:t>virksomhetene arbeider systematisk med forebyggende arbeidsmiljø, helse og sikkerhet</w:t>
      </w:r>
    </w:p>
    <w:p w14:paraId="34431715" w14:textId="77777777" w:rsidR="00A41E28" w:rsidRPr="00FA30D0" w:rsidRDefault="00A41E28">
      <w:pPr>
        <w:pStyle w:val="ListParagraph"/>
        <w:numPr>
          <w:ilvl w:val="0"/>
          <w:numId w:val="6"/>
        </w:numPr>
        <w:rPr>
          <w:rFonts w:ascii="Aptos" w:hAnsi="Aptos" w:cstheme="minorHAnsi"/>
          <w:iCs/>
          <w:sz w:val="23"/>
          <w:szCs w:val="23"/>
        </w:rPr>
      </w:pPr>
      <w:r w:rsidRPr="00FA30D0">
        <w:rPr>
          <w:rFonts w:ascii="Aptos" w:hAnsi="Aptos" w:cstheme="minorHAnsi"/>
          <w:iCs/>
          <w:sz w:val="23"/>
          <w:szCs w:val="23"/>
        </w:rPr>
        <w:t>virksomhetene ivaretar seriøse og anstendige arbeidsvilkår</w:t>
      </w:r>
    </w:p>
    <w:p w14:paraId="0CD94C16" w14:textId="77777777" w:rsidR="00A41E28" w:rsidRPr="00FA30D0" w:rsidRDefault="00A41E28">
      <w:pPr>
        <w:pStyle w:val="ListParagraph"/>
        <w:numPr>
          <w:ilvl w:val="0"/>
          <w:numId w:val="6"/>
        </w:numPr>
        <w:rPr>
          <w:rFonts w:ascii="Aptos" w:hAnsi="Aptos" w:cstheme="minorHAnsi"/>
          <w:iCs/>
          <w:sz w:val="23"/>
          <w:szCs w:val="23"/>
        </w:rPr>
      </w:pPr>
      <w:r w:rsidRPr="00FA30D0">
        <w:rPr>
          <w:rFonts w:ascii="Aptos" w:hAnsi="Aptos" w:cstheme="minorHAnsi"/>
          <w:iCs/>
          <w:sz w:val="23"/>
          <w:szCs w:val="23"/>
        </w:rPr>
        <w:t xml:space="preserve">arbeidslivskriminalitet avdekkes og bekjempes </w:t>
      </w:r>
    </w:p>
    <w:p w14:paraId="6051E2A1" w14:textId="5D397DA1" w:rsidR="00A41E28" w:rsidRPr="00FA30D0" w:rsidRDefault="00A41E28" w:rsidP="00A41E28">
      <w:pPr>
        <w:rPr>
          <w:rFonts w:ascii="Aptos" w:hAnsi="Aptos" w:cstheme="minorHAnsi"/>
          <w:iCs/>
          <w:sz w:val="23"/>
          <w:szCs w:val="23"/>
        </w:rPr>
      </w:pPr>
      <w:r w:rsidRPr="00FA30D0">
        <w:rPr>
          <w:rFonts w:ascii="Aptos" w:hAnsi="Aptos" w:cstheme="minorHAnsi"/>
          <w:iCs/>
          <w:sz w:val="23"/>
          <w:szCs w:val="23"/>
        </w:rPr>
        <w:t xml:space="preserve">For nærmere informasjon om </w:t>
      </w:r>
      <w:r w:rsidR="000A5ED5">
        <w:rPr>
          <w:rFonts w:ascii="Aptos" w:hAnsi="Aptos" w:cstheme="minorHAnsi"/>
          <w:iCs/>
          <w:sz w:val="23"/>
          <w:szCs w:val="23"/>
        </w:rPr>
        <w:t>Oppdragsgivers</w:t>
      </w:r>
      <w:r w:rsidRPr="00FA30D0">
        <w:rPr>
          <w:rFonts w:ascii="Aptos" w:hAnsi="Aptos" w:cstheme="minorHAnsi"/>
          <w:iCs/>
          <w:sz w:val="23"/>
          <w:szCs w:val="23"/>
        </w:rPr>
        <w:t xml:space="preserve"> organisering og virksomhet, viser vi til vår internettside: </w:t>
      </w:r>
      <w:hyperlink r:id="rId13">
        <w:r w:rsidRPr="00FA30D0">
          <w:rPr>
            <w:rFonts w:ascii="Aptos" w:hAnsi="Aptos" w:cstheme="minorHAnsi"/>
            <w:iCs/>
            <w:color w:val="1F497D" w:themeColor="text2"/>
            <w:sz w:val="23"/>
            <w:szCs w:val="23"/>
          </w:rPr>
          <w:t>www.arbeidstilsynet.no</w:t>
        </w:r>
      </w:hyperlink>
    </w:p>
    <w:p w14:paraId="3A801F12" w14:textId="77777777" w:rsidR="006770F6" w:rsidRPr="00FA30D0" w:rsidRDefault="006770F6" w:rsidP="00A41E28">
      <w:pPr>
        <w:rPr>
          <w:rFonts w:ascii="Aptos" w:hAnsi="Aptos" w:cstheme="minorHAnsi"/>
          <w:iCs/>
          <w:sz w:val="23"/>
          <w:szCs w:val="23"/>
        </w:rPr>
      </w:pPr>
    </w:p>
    <w:p w14:paraId="6A8B9A1D" w14:textId="603B7F04" w:rsidR="008C6795" w:rsidRPr="00FA30D0" w:rsidRDefault="008C6795" w:rsidP="00A41E28">
      <w:pPr>
        <w:rPr>
          <w:rFonts w:ascii="Aptos" w:hAnsi="Aptos" w:cstheme="minorHAnsi"/>
          <w:iCs/>
          <w:sz w:val="23"/>
          <w:szCs w:val="23"/>
        </w:rPr>
      </w:pPr>
      <w:r w:rsidRPr="00FA30D0">
        <w:rPr>
          <w:rFonts w:ascii="Aptos" w:hAnsi="Aptos" w:cstheme="minorHAnsi"/>
          <w:iCs/>
          <w:sz w:val="23"/>
          <w:szCs w:val="23"/>
        </w:rPr>
        <w:t xml:space="preserve">Opplysninger om oppdragsgiver og oppdragsgivers kontaktperson </w:t>
      </w:r>
      <w:proofErr w:type="gramStart"/>
      <w:r w:rsidRPr="00FA30D0">
        <w:rPr>
          <w:rFonts w:ascii="Aptos" w:hAnsi="Aptos" w:cstheme="minorHAnsi"/>
          <w:iCs/>
          <w:sz w:val="23"/>
          <w:szCs w:val="23"/>
        </w:rPr>
        <w:t>fremkommer</w:t>
      </w:r>
      <w:proofErr w:type="gramEnd"/>
      <w:r w:rsidRPr="00FA30D0">
        <w:rPr>
          <w:rFonts w:ascii="Aptos" w:hAnsi="Aptos" w:cstheme="minorHAnsi"/>
          <w:iCs/>
          <w:sz w:val="23"/>
          <w:szCs w:val="23"/>
        </w:rPr>
        <w:t xml:space="preserve"> i oppdragsgivers konkurransegjennomføringsverktøy </w:t>
      </w:r>
      <w:r w:rsidR="003C0C95" w:rsidRPr="00FA30D0">
        <w:rPr>
          <w:rFonts w:ascii="Aptos" w:hAnsi="Aptos" w:cstheme="minorHAnsi"/>
          <w:iCs/>
          <w:sz w:val="23"/>
          <w:szCs w:val="23"/>
        </w:rPr>
        <w:t>eu-supply (heretter kalt KGV)</w:t>
      </w:r>
      <w:r w:rsidRPr="00FA30D0">
        <w:rPr>
          <w:rFonts w:ascii="Aptos" w:hAnsi="Aptos" w:cstheme="minorHAnsi"/>
          <w:iCs/>
          <w:sz w:val="23"/>
          <w:szCs w:val="23"/>
        </w:rPr>
        <w:t xml:space="preserve">. </w:t>
      </w:r>
    </w:p>
    <w:p w14:paraId="08A439F5" w14:textId="77777777" w:rsidR="008C6795" w:rsidRPr="00FA30D0" w:rsidRDefault="008C6795" w:rsidP="008C6795">
      <w:pPr>
        <w:rPr>
          <w:rFonts w:ascii="Aptos" w:hAnsi="Aptos" w:cstheme="minorHAnsi"/>
          <w:iCs/>
          <w:sz w:val="23"/>
          <w:szCs w:val="23"/>
        </w:rPr>
      </w:pPr>
    </w:p>
    <w:p w14:paraId="1F50234E" w14:textId="2836AA98" w:rsidR="008C6795" w:rsidRPr="00FA30D0" w:rsidRDefault="008C6795" w:rsidP="008C6795">
      <w:pPr>
        <w:rPr>
          <w:rFonts w:ascii="Aptos" w:hAnsi="Aptos" w:cstheme="minorHAnsi"/>
          <w:iCs/>
          <w:sz w:val="23"/>
          <w:szCs w:val="23"/>
        </w:rPr>
      </w:pPr>
      <w:r w:rsidRPr="00FA30D0">
        <w:rPr>
          <w:rFonts w:ascii="Aptos" w:hAnsi="Aptos" w:cstheme="minorHAnsi"/>
          <w:iCs/>
          <w:sz w:val="23"/>
          <w:szCs w:val="23"/>
        </w:rPr>
        <w:t xml:space="preserve">All kommunikasjon med oppdragsgiver skal skje gjennom oppdragsgivers KGV. Dette gjelder også spørsmål og svar. </w:t>
      </w:r>
      <w:r w:rsidR="00831D77" w:rsidRPr="00FA30D0">
        <w:rPr>
          <w:rFonts w:ascii="Aptos" w:hAnsi="Aptos" w:cstheme="minorHAnsi"/>
          <w:iCs/>
          <w:sz w:val="23"/>
          <w:szCs w:val="23"/>
        </w:rPr>
        <w:t xml:space="preserve">Det er ikke anledning til </w:t>
      </w:r>
      <w:r w:rsidR="003217E3" w:rsidRPr="00FA30D0">
        <w:rPr>
          <w:rFonts w:ascii="Aptos" w:hAnsi="Aptos" w:cstheme="minorHAnsi"/>
          <w:iCs/>
          <w:sz w:val="23"/>
          <w:szCs w:val="23"/>
        </w:rPr>
        <w:t xml:space="preserve">direkte kommunikasjon med personer hos oppdragsgiver </w:t>
      </w:r>
      <w:proofErr w:type="gramStart"/>
      <w:r w:rsidR="006770F6" w:rsidRPr="00FA30D0">
        <w:rPr>
          <w:rFonts w:ascii="Aptos" w:hAnsi="Aptos" w:cstheme="minorHAnsi"/>
          <w:iCs/>
          <w:sz w:val="23"/>
          <w:szCs w:val="23"/>
        </w:rPr>
        <w:t>hva gjelder</w:t>
      </w:r>
      <w:proofErr w:type="gramEnd"/>
      <w:r w:rsidR="006770F6" w:rsidRPr="00FA30D0">
        <w:rPr>
          <w:rFonts w:ascii="Aptos" w:hAnsi="Aptos" w:cstheme="minorHAnsi"/>
          <w:iCs/>
          <w:sz w:val="23"/>
          <w:szCs w:val="23"/>
        </w:rPr>
        <w:t xml:space="preserve"> anbudskonkurransen.</w:t>
      </w:r>
    </w:p>
    <w:p w14:paraId="3C7BFDB7" w14:textId="6F98ED7F" w:rsidR="0081590C" w:rsidRPr="00CA4234" w:rsidRDefault="0013249B" w:rsidP="0046305D">
      <w:pPr>
        <w:pStyle w:val="Heading2"/>
        <w:rPr>
          <w:rFonts w:ascii="Aptos" w:hAnsi="Aptos"/>
        </w:rPr>
      </w:pPr>
      <w:bookmarkStart w:id="4" w:name="_Toc235772389"/>
      <w:r w:rsidRPr="00CA4234">
        <w:rPr>
          <w:rFonts w:ascii="Aptos" w:hAnsi="Aptos"/>
        </w:rPr>
        <w:t>Anskaffelsens formål</w:t>
      </w:r>
      <w:r w:rsidR="005E3D01" w:rsidRPr="00CA4234">
        <w:rPr>
          <w:rFonts w:ascii="Aptos" w:hAnsi="Aptos"/>
        </w:rPr>
        <w:t>,</w:t>
      </w:r>
      <w:r w:rsidR="008C6795" w:rsidRPr="00CA4234">
        <w:rPr>
          <w:rFonts w:ascii="Aptos" w:hAnsi="Aptos"/>
        </w:rPr>
        <w:t xml:space="preserve"> omfang</w:t>
      </w:r>
      <w:r w:rsidR="000552AC" w:rsidRPr="00CA4234">
        <w:rPr>
          <w:rFonts w:ascii="Aptos" w:hAnsi="Aptos"/>
        </w:rPr>
        <w:t>,</w:t>
      </w:r>
      <w:r w:rsidR="005E3D01" w:rsidRPr="00CA4234">
        <w:rPr>
          <w:rFonts w:ascii="Aptos" w:hAnsi="Aptos"/>
        </w:rPr>
        <w:t xml:space="preserve"> varighet</w:t>
      </w:r>
      <w:r w:rsidR="000552AC" w:rsidRPr="00CA4234">
        <w:rPr>
          <w:rFonts w:ascii="Aptos" w:hAnsi="Aptos"/>
        </w:rPr>
        <w:t xml:space="preserve"> og verdi</w:t>
      </w:r>
      <w:bookmarkEnd w:id="4"/>
    </w:p>
    <w:p w14:paraId="3FA7A93A" w14:textId="7C4CDD79" w:rsidR="001B0664" w:rsidRPr="00CA4234" w:rsidRDefault="001B0664" w:rsidP="007B2748">
      <w:pPr>
        <w:pStyle w:val="Heading3"/>
        <w:numPr>
          <w:ilvl w:val="0"/>
          <w:numId w:val="0"/>
        </w:numPr>
        <w:ind w:left="720" w:hanging="360"/>
        <w:rPr>
          <w:rFonts w:ascii="Aptos" w:hAnsi="Aptos"/>
        </w:rPr>
      </w:pPr>
      <w:r w:rsidRPr="00CA4234">
        <w:rPr>
          <w:rFonts w:ascii="Aptos" w:hAnsi="Aptos"/>
        </w:rPr>
        <w:t>1.2.1 Formål</w:t>
      </w:r>
      <w:r w:rsidR="005E3D01" w:rsidRPr="00CA4234">
        <w:rPr>
          <w:rFonts w:ascii="Aptos" w:hAnsi="Aptos"/>
        </w:rPr>
        <w:t xml:space="preserve"> og omfang</w:t>
      </w:r>
    </w:p>
    <w:p w14:paraId="0792631E" w14:textId="2ADF79C7" w:rsidR="0089260C" w:rsidRDefault="00F470F1" w:rsidP="00572F23">
      <w:pPr>
        <w:spacing w:after="320"/>
        <w:rPr>
          <w:rFonts w:ascii="Aptos" w:eastAsia="Calibri" w:hAnsi="Aptos" w:cs="Calibri"/>
          <w:color w:val="000000" w:themeColor="text1"/>
          <w:sz w:val="23"/>
          <w:szCs w:val="23"/>
        </w:rPr>
      </w:pPr>
      <w:r>
        <w:rPr>
          <w:rFonts w:ascii="Aptos" w:eastAsia="Calibri" w:hAnsi="Aptos" w:cs="Calibri"/>
          <w:color w:val="000000" w:themeColor="text1"/>
          <w:sz w:val="23"/>
          <w:szCs w:val="23"/>
        </w:rPr>
        <w:t xml:space="preserve">Ansatte hos </w:t>
      </w:r>
      <w:r w:rsidR="002B3D28">
        <w:rPr>
          <w:rFonts w:ascii="Aptos" w:eastAsia="Calibri" w:hAnsi="Aptos" w:cs="Calibri"/>
          <w:color w:val="000000" w:themeColor="text1"/>
          <w:sz w:val="23"/>
          <w:szCs w:val="23"/>
        </w:rPr>
        <w:t>Oppdragsgiver</w:t>
      </w:r>
      <w:r w:rsidR="00572F23" w:rsidRPr="00FA30D0">
        <w:rPr>
          <w:rFonts w:ascii="Aptos" w:eastAsia="Calibri" w:hAnsi="Aptos" w:cs="Calibri"/>
          <w:color w:val="000000" w:themeColor="text1"/>
          <w:sz w:val="23"/>
          <w:szCs w:val="23"/>
        </w:rPr>
        <w:t xml:space="preserve"> har jevnlig behov for å samles i større eller mindre grupper</w:t>
      </w:r>
      <w:r w:rsidR="006A69C1">
        <w:rPr>
          <w:rFonts w:ascii="Aptos" w:eastAsia="Calibri" w:hAnsi="Aptos" w:cs="Calibri"/>
          <w:color w:val="000000" w:themeColor="text1"/>
          <w:sz w:val="23"/>
          <w:szCs w:val="23"/>
        </w:rPr>
        <w:t xml:space="preserve"> utenfor egne kontorlokaler</w:t>
      </w:r>
      <w:r w:rsidR="00572F23" w:rsidRPr="00FA30D0">
        <w:rPr>
          <w:rFonts w:ascii="Aptos" w:eastAsia="Calibri" w:hAnsi="Aptos" w:cs="Calibri"/>
          <w:color w:val="000000" w:themeColor="text1"/>
          <w:sz w:val="23"/>
          <w:szCs w:val="23"/>
        </w:rPr>
        <w:t xml:space="preserve">. Formålet med anskaffelsen er å inngå </w:t>
      </w:r>
      <w:r w:rsidR="006B753B">
        <w:rPr>
          <w:rFonts w:ascii="Aptos" w:eastAsia="Calibri" w:hAnsi="Aptos" w:cs="Calibri"/>
          <w:color w:val="000000" w:themeColor="text1"/>
          <w:sz w:val="23"/>
          <w:szCs w:val="23"/>
        </w:rPr>
        <w:t xml:space="preserve">en </w:t>
      </w:r>
      <w:r w:rsidR="00572F23" w:rsidRPr="00FA30D0">
        <w:rPr>
          <w:rFonts w:ascii="Aptos" w:eastAsia="Calibri" w:hAnsi="Aptos" w:cs="Calibri"/>
          <w:color w:val="000000" w:themeColor="text1"/>
          <w:sz w:val="23"/>
          <w:szCs w:val="23"/>
        </w:rPr>
        <w:t xml:space="preserve">rammeavtale som dekker </w:t>
      </w:r>
      <w:r w:rsidR="002B3D28">
        <w:rPr>
          <w:rFonts w:ascii="Aptos" w:eastAsia="Calibri" w:hAnsi="Aptos" w:cs="Calibri"/>
          <w:color w:val="000000" w:themeColor="text1"/>
          <w:sz w:val="23"/>
          <w:szCs w:val="23"/>
        </w:rPr>
        <w:t>Oppdragsgivers</w:t>
      </w:r>
      <w:r w:rsidR="00572F23" w:rsidRPr="00FA30D0">
        <w:rPr>
          <w:rFonts w:ascii="Aptos" w:eastAsia="Calibri" w:hAnsi="Aptos" w:cs="Calibri"/>
          <w:color w:val="000000" w:themeColor="text1"/>
          <w:sz w:val="23"/>
          <w:szCs w:val="23"/>
        </w:rPr>
        <w:t xml:space="preserve"> behov for kurs- og konferansetjenester </w:t>
      </w:r>
      <w:r w:rsidR="008B38AD">
        <w:rPr>
          <w:rFonts w:ascii="Aptos" w:eastAsia="Calibri" w:hAnsi="Aptos" w:cs="Calibri"/>
          <w:color w:val="000000" w:themeColor="text1"/>
          <w:sz w:val="23"/>
          <w:szCs w:val="23"/>
        </w:rPr>
        <w:t xml:space="preserve">på </w:t>
      </w:r>
      <w:r w:rsidR="001662DA">
        <w:rPr>
          <w:rFonts w:ascii="Aptos" w:eastAsia="Calibri" w:hAnsi="Aptos" w:cs="Calibri"/>
          <w:color w:val="000000" w:themeColor="text1"/>
          <w:sz w:val="23"/>
          <w:szCs w:val="23"/>
        </w:rPr>
        <w:t xml:space="preserve">44 </w:t>
      </w:r>
      <w:r w:rsidR="0055734B">
        <w:rPr>
          <w:rFonts w:ascii="Aptos" w:eastAsia="Calibri" w:hAnsi="Aptos" w:cs="Calibri"/>
          <w:color w:val="000000" w:themeColor="text1"/>
          <w:sz w:val="23"/>
          <w:szCs w:val="23"/>
        </w:rPr>
        <w:t>lokasjoner (</w:t>
      </w:r>
      <w:r w:rsidR="001662DA">
        <w:rPr>
          <w:rFonts w:ascii="Aptos" w:eastAsia="Calibri" w:hAnsi="Aptos" w:cs="Calibri"/>
          <w:color w:val="000000" w:themeColor="text1"/>
          <w:sz w:val="23"/>
          <w:szCs w:val="23"/>
        </w:rPr>
        <w:t>byer</w:t>
      </w:r>
      <w:r w:rsidR="0055734B">
        <w:rPr>
          <w:rFonts w:ascii="Aptos" w:eastAsia="Calibri" w:hAnsi="Aptos" w:cs="Calibri"/>
          <w:color w:val="000000" w:themeColor="text1"/>
          <w:sz w:val="23"/>
          <w:szCs w:val="23"/>
        </w:rPr>
        <w:t xml:space="preserve">, </w:t>
      </w:r>
      <w:r w:rsidR="001662DA">
        <w:rPr>
          <w:rFonts w:ascii="Aptos" w:eastAsia="Calibri" w:hAnsi="Aptos" w:cs="Calibri"/>
          <w:color w:val="000000" w:themeColor="text1"/>
          <w:sz w:val="23"/>
          <w:szCs w:val="23"/>
        </w:rPr>
        <w:t>tettsteder</w:t>
      </w:r>
      <w:r w:rsidR="0055734B">
        <w:rPr>
          <w:rFonts w:ascii="Aptos" w:eastAsia="Calibri" w:hAnsi="Aptos" w:cs="Calibri"/>
          <w:color w:val="000000" w:themeColor="text1"/>
          <w:sz w:val="23"/>
          <w:szCs w:val="23"/>
        </w:rPr>
        <w:t xml:space="preserve"> eller andre </w:t>
      </w:r>
      <w:r w:rsidR="001662DA">
        <w:rPr>
          <w:rFonts w:ascii="Aptos" w:eastAsia="Calibri" w:hAnsi="Aptos" w:cs="Calibri"/>
          <w:color w:val="000000" w:themeColor="text1"/>
          <w:sz w:val="23"/>
          <w:szCs w:val="23"/>
        </w:rPr>
        <w:t>steder</w:t>
      </w:r>
      <w:r w:rsidR="006E0F4B">
        <w:rPr>
          <w:rFonts w:ascii="Aptos" w:eastAsia="Calibri" w:hAnsi="Aptos" w:cs="Calibri"/>
          <w:color w:val="000000" w:themeColor="text1"/>
          <w:sz w:val="23"/>
          <w:szCs w:val="23"/>
        </w:rPr>
        <w:t>)</w:t>
      </w:r>
      <w:r w:rsidR="001662DA">
        <w:rPr>
          <w:rFonts w:ascii="Aptos" w:eastAsia="Calibri" w:hAnsi="Aptos" w:cs="Calibri"/>
          <w:color w:val="000000" w:themeColor="text1"/>
          <w:sz w:val="23"/>
          <w:szCs w:val="23"/>
        </w:rPr>
        <w:t xml:space="preserve"> </w:t>
      </w:r>
      <w:r w:rsidR="00572F23" w:rsidRPr="00FA30D0">
        <w:rPr>
          <w:rFonts w:ascii="Aptos" w:eastAsia="Calibri" w:hAnsi="Aptos" w:cs="Calibri"/>
          <w:color w:val="000000" w:themeColor="text1"/>
          <w:sz w:val="23"/>
          <w:szCs w:val="23"/>
        </w:rPr>
        <w:t>i Norge</w:t>
      </w:r>
      <w:r w:rsidR="002007DE" w:rsidRPr="00FA30D0">
        <w:rPr>
          <w:rFonts w:ascii="Aptos" w:eastAsia="Calibri" w:hAnsi="Aptos" w:cs="Calibri"/>
          <w:color w:val="000000" w:themeColor="text1"/>
          <w:sz w:val="23"/>
          <w:szCs w:val="23"/>
        </w:rPr>
        <w:t>.</w:t>
      </w:r>
    </w:p>
    <w:p w14:paraId="3C5DAA76" w14:textId="77777777" w:rsidR="000F0C81" w:rsidRDefault="009E657A" w:rsidP="008D2542">
      <w:pPr>
        <w:spacing w:after="320"/>
        <w:rPr>
          <w:rFonts w:ascii="Aptos" w:eastAsia="Calibri" w:hAnsi="Aptos" w:cs="Calibri"/>
          <w:color w:val="000000" w:themeColor="text1"/>
          <w:sz w:val="23"/>
          <w:szCs w:val="23"/>
        </w:rPr>
      </w:pPr>
      <w:r>
        <w:rPr>
          <w:rFonts w:ascii="Aptos" w:eastAsia="Calibri" w:hAnsi="Aptos" w:cs="Calibri"/>
          <w:color w:val="000000" w:themeColor="text1"/>
          <w:sz w:val="23"/>
          <w:szCs w:val="23"/>
        </w:rPr>
        <w:t xml:space="preserve">Rammeavtalen er delt </w:t>
      </w:r>
      <w:r w:rsidR="00F71903">
        <w:rPr>
          <w:rFonts w:ascii="Aptos" w:eastAsia="Calibri" w:hAnsi="Aptos" w:cs="Calibri"/>
          <w:color w:val="000000" w:themeColor="text1"/>
          <w:sz w:val="23"/>
          <w:szCs w:val="23"/>
        </w:rPr>
        <w:t>inn</w:t>
      </w:r>
      <w:r>
        <w:rPr>
          <w:rFonts w:ascii="Aptos" w:eastAsia="Calibri" w:hAnsi="Aptos" w:cs="Calibri"/>
          <w:color w:val="000000" w:themeColor="text1"/>
          <w:sz w:val="23"/>
          <w:szCs w:val="23"/>
        </w:rPr>
        <w:t xml:space="preserve"> i to del</w:t>
      </w:r>
      <w:r w:rsidR="00D942C9">
        <w:rPr>
          <w:rFonts w:ascii="Aptos" w:eastAsia="Calibri" w:hAnsi="Aptos" w:cs="Calibri"/>
          <w:color w:val="000000" w:themeColor="text1"/>
          <w:sz w:val="23"/>
          <w:szCs w:val="23"/>
        </w:rPr>
        <w:t>område</w:t>
      </w:r>
      <w:r w:rsidR="006D2930">
        <w:rPr>
          <w:rFonts w:ascii="Aptos" w:eastAsia="Calibri" w:hAnsi="Aptos" w:cs="Calibri"/>
          <w:color w:val="000000" w:themeColor="text1"/>
          <w:sz w:val="23"/>
          <w:szCs w:val="23"/>
        </w:rPr>
        <w:t>r</w:t>
      </w:r>
      <w:r w:rsidR="00D942C9">
        <w:rPr>
          <w:rFonts w:ascii="Aptos" w:eastAsia="Calibri" w:hAnsi="Aptos" w:cs="Calibri"/>
          <w:color w:val="000000" w:themeColor="text1"/>
          <w:sz w:val="23"/>
          <w:szCs w:val="23"/>
        </w:rPr>
        <w:t xml:space="preserve">. </w:t>
      </w:r>
      <w:r w:rsidR="0089260C" w:rsidRPr="008D2542">
        <w:rPr>
          <w:rFonts w:ascii="Aptos" w:eastAsia="Calibri" w:hAnsi="Aptos" w:cs="Calibri"/>
          <w:color w:val="000000" w:themeColor="text1"/>
          <w:sz w:val="23"/>
          <w:szCs w:val="23"/>
        </w:rPr>
        <w:t>Innenfor hver</w:t>
      </w:r>
      <w:r w:rsidR="006D2930">
        <w:rPr>
          <w:rFonts w:ascii="Aptos" w:eastAsia="Calibri" w:hAnsi="Aptos" w:cs="Calibri"/>
          <w:color w:val="000000" w:themeColor="text1"/>
          <w:sz w:val="23"/>
          <w:szCs w:val="23"/>
        </w:rPr>
        <w:t>t</w:t>
      </w:r>
      <w:r w:rsidR="0089260C" w:rsidRPr="008D2542">
        <w:rPr>
          <w:rFonts w:ascii="Aptos" w:eastAsia="Calibri" w:hAnsi="Aptos" w:cs="Calibri"/>
          <w:color w:val="000000" w:themeColor="text1"/>
          <w:sz w:val="23"/>
          <w:szCs w:val="23"/>
        </w:rPr>
        <w:t xml:space="preserve"> del</w:t>
      </w:r>
      <w:r w:rsidR="006D2930">
        <w:rPr>
          <w:rFonts w:ascii="Aptos" w:eastAsia="Calibri" w:hAnsi="Aptos" w:cs="Calibri"/>
          <w:color w:val="000000" w:themeColor="text1"/>
          <w:sz w:val="23"/>
          <w:szCs w:val="23"/>
        </w:rPr>
        <w:t>område</w:t>
      </w:r>
      <w:r w:rsidR="0089260C" w:rsidRPr="008D2542">
        <w:rPr>
          <w:rFonts w:ascii="Aptos" w:eastAsia="Calibri" w:hAnsi="Aptos" w:cs="Calibri"/>
          <w:color w:val="000000" w:themeColor="text1"/>
          <w:sz w:val="23"/>
          <w:szCs w:val="23"/>
        </w:rPr>
        <w:t xml:space="preserve"> </w:t>
      </w:r>
      <w:r w:rsidR="00FA0C3C" w:rsidRPr="008D2542">
        <w:rPr>
          <w:rFonts w:ascii="Aptos" w:eastAsia="Calibri" w:hAnsi="Aptos" w:cs="Calibri"/>
          <w:color w:val="000000" w:themeColor="text1"/>
          <w:sz w:val="23"/>
          <w:szCs w:val="23"/>
        </w:rPr>
        <w:t xml:space="preserve">skal det </w:t>
      </w:r>
      <w:r w:rsidR="00F71903">
        <w:rPr>
          <w:rFonts w:ascii="Aptos" w:eastAsia="Calibri" w:hAnsi="Aptos" w:cs="Calibri"/>
          <w:color w:val="000000" w:themeColor="text1"/>
          <w:sz w:val="23"/>
          <w:szCs w:val="23"/>
        </w:rPr>
        <w:t>etableres</w:t>
      </w:r>
      <w:r w:rsidR="0089260C" w:rsidRPr="008D2542">
        <w:rPr>
          <w:rFonts w:ascii="Aptos" w:eastAsia="Calibri" w:hAnsi="Aptos" w:cs="Calibri"/>
          <w:color w:val="000000" w:themeColor="text1"/>
          <w:sz w:val="23"/>
          <w:szCs w:val="23"/>
        </w:rPr>
        <w:t xml:space="preserve"> delkontrakter </w:t>
      </w:r>
      <w:r w:rsidR="006D2930">
        <w:rPr>
          <w:rFonts w:ascii="Aptos" w:eastAsia="Calibri" w:hAnsi="Aptos" w:cs="Calibri"/>
          <w:color w:val="000000" w:themeColor="text1"/>
          <w:sz w:val="23"/>
          <w:szCs w:val="23"/>
        </w:rPr>
        <w:t>for</w:t>
      </w:r>
      <w:r w:rsidR="000F0C81">
        <w:rPr>
          <w:rFonts w:ascii="Aptos" w:eastAsia="Calibri" w:hAnsi="Aptos" w:cs="Calibri"/>
          <w:color w:val="000000" w:themeColor="text1"/>
          <w:sz w:val="23"/>
          <w:szCs w:val="23"/>
        </w:rPr>
        <w:t xml:space="preserve"> de aktuelle</w:t>
      </w:r>
      <w:r w:rsidR="00653C3C">
        <w:rPr>
          <w:rFonts w:ascii="Aptos" w:eastAsia="Calibri" w:hAnsi="Aptos" w:cs="Calibri"/>
          <w:color w:val="000000" w:themeColor="text1"/>
          <w:sz w:val="23"/>
          <w:szCs w:val="23"/>
        </w:rPr>
        <w:t xml:space="preserve"> </w:t>
      </w:r>
      <w:r w:rsidR="006E0F4B">
        <w:rPr>
          <w:rFonts w:ascii="Aptos" w:eastAsia="Calibri" w:hAnsi="Aptos" w:cs="Calibri"/>
          <w:color w:val="000000" w:themeColor="text1"/>
          <w:sz w:val="23"/>
          <w:szCs w:val="23"/>
        </w:rPr>
        <w:t>lokasjone</w:t>
      </w:r>
      <w:r w:rsidR="000F0C81">
        <w:rPr>
          <w:rFonts w:ascii="Aptos" w:eastAsia="Calibri" w:hAnsi="Aptos" w:cs="Calibri"/>
          <w:color w:val="000000" w:themeColor="text1"/>
          <w:sz w:val="23"/>
          <w:szCs w:val="23"/>
        </w:rPr>
        <w:t>ne</w:t>
      </w:r>
      <w:r w:rsidR="00653C3C">
        <w:rPr>
          <w:rFonts w:ascii="Aptos" w:eastAsia="Calibri" w:hAnsi="Aptos" w:cs="Calibri"/>
          <w:color w:val="000000" w:themeColor="text1"/>
          <w:sz w:val="23"/>
          <w:szCs w:val="23"/>
        </w:rPr>
        <w:t>.</w:t>
      </w:r>
    </w:p>
    <w:p w14:paraId="15F119F1" w14:textId="17C6B014" w:rsidR="0089260C" w:rsidRPr="008D2542" w:rsidRDefault="0089260C" w:rsidP="008D2542">
      <w:pPr>
        <w:spacing w:after="320"/>
        <w:rPr>
          <w:rFonts w:ascii="Aptos" w:eastAsia="Calibri" w:hAnsi="Aptos" w:cs="Calibri"/>
          <w:color w:val="000000" w:themeColor="text1"/>
          <w:sz w:val="23"/>
          <w:szCs w:val="23"/>
        </w:rPr>
      </w:pPr>
      <w:r w:rsidRPr="008D2542">
        <w:rPr>
          <w:rFonts w:ascii="Aptos" w:eastAsia="Calibri" w:hAnsi="Aptos" w:cs="Calibri"/>
          <w:color w:val="000000" w:themeColor="text1"/>
          <w:sz w:val="23"/>
          <w:szCs w:val="23"/>
        </w:rPr>
        <w:t>Vi ønsker tilbud på:</w:t>
      </w:r>
    </w:p>
    <w:p w14:paraId="5D7CF430" w14:textId="73169FDC" w:rsidR="0089260C" w:rsidRPr="008D2542" w:rsidRDefault="0089260C" w:rsidP="00273B89">
      <w:pPr>
        <w:pStyle w:val="Listeoverskrift"/>
        <w:ind w:left="0"/>
      </w:pPr>
      <w:r w:rsidRPr="008D2542">
        <w:t>Del</w:t>
      </w:r>
      <w:r w:rsidR="00F95204">
        <w:t>område</w:t>
      </w:r>
      <w:r w:rsidRPr="008D2542">
        <w:t xml:space="preserve"> 1</w:t>
      </w:r>
    </w:p>
    <w:p w14:paraId="1DB0B3C6" w14:textId="77777777" w:rsidR="0089260C" w:rsidRPr="008D2542" w:rsidRDefault="0089260C">
      <w:pPr>
        <w:pStyle w:val="ListParagraph"/>
        <w:numPr>
          <w:ilvl w:val="0"/>
          <w:numId w:val="10"/>
        </w:numPr>
        <w:spacing w:after="320"/>
        <w:rPr>
          <w:rFonts w:ascii="Aptos" w:eastAsia="Calibri" w:hAnsi="Aptos" w:cs="Calibri"/>
          <w:color w:val="000000" w:themeColor="text1"/>
          <w:sz w:val="23"/>
          <w:szCs w:val="23"/>
        </w:rPr>
      </w:pPr>
      <w:proofErr w:type="spellStart"/>
      <w:r w:rsidRPr="008D2542">
        <w:rPr>
          <w:rFonts w:ascii="Aptos" w:eastAsia="Calibri" w:hAnsi="Aptos" w:cs="Calibri"/>
          <w:color w:val="000000" w:themeColor="text1"/>
          <w:sz w:val="23"/>
          <w:szCs w:val="23"/>
        </w:rPr>
        <w:t>Dagpakke</w:t>
      </w:r>
      <w:proofErr w:type="spellEnd"/>
      <w:r w:rsidRPr="008D2542">
        <w:rPr>
          <w:rFonts w:ascii="Aptos" w:eastAsia="Calibri" w:hAnsi="Aptos" w:cs="Calibri"/>
          <w:color w:val="000000" w:themeColor="text1"/>
          <w:sz w:val="23"/>
          <w:szCs w:val="23"/>
        </w:rPr>
        <w:t xml:space="preserve"> ≥10 deltakere som omfatter møterom inkludert teknisk utstyr, pausemat og lunsj, vann, kaffe og te under hele arrangementet.</w:t>
      </w:r>
    </w:p>
    <w:p w14:paraId="7F810A15" w14:textId="627C70C7" w:rsidR="003674D1" w:rsidRPr="003674D1" w:rsidRDefault="003674D1" w:rsidP="003674D1">
      <w:pPr>
        <w:pStyle w:val="ListParagraph"/>
        <w:numPr>
          <w:ilvl w:val="0"/>
          <w:numId w:val="10"/>
        </w:numPr>
        <w:spacing w:after="320"/>
        <w:rPr>
          <w:rFonts w:ascii="Aptos" w:eastAsia="Calibri" w:hAnsi="Aptos" w:cs="Calibri"/>
          <w:color w:val="000000" w:themeColor="text1"/>
          <w:sz w:val="23"/>
          <w:szCs w:val="23"/>
        </w:rPr>
      </w:pPr>
      <w:r>
        <w:rPr>
          <w:rFonts w:ascii="Aptos" w:eastAsia="Calibri" w:hAnsi="Aptos" w:cs="Calibri"/>
          <w:color w:val="000000" w:themeColor="text1"/>
          <w:sz w:val="23"/>
          <w:szCs w:val="23"/>
        </w:rPr>
        <w:t>Halvda</w:t>
      </w:r>
      <w:r w:rsidRPr="008D2542">
        <w:rPr>
          <w:rFonts w:ascii="Aptos" w:eastAsia="Calibri" w:hAnsi="Aptos" w:cs="Calibri"/>
          <w:color w:val="000000" w:themeColor="text1"/>
          <w:sz w:val="23"/>
          <w:szCs w:val="23"/>
        </w:rPr>
        <w:t>g</w:t>
      </w:r>
      <w:r>
        <w:rPr>
          <w:rFonts w:ascii="Aptos" w:eastAsia="Calibri" w:hAnsi="Aptos" w:cs="Calibri"/>
          <w:color w:val="000000" w:themeColor="text1"/>
          <w:sz w:val="23"/>
          <w:szCs w:val="23"/>
        </w:rPr>
        <w:t>s</w:t>
      </w:r>
      <w:r w:rsidRPr="008D2542">
        <w:rPr>
          <w:rFonts w:ascii="Aptos" w:eastAsia="Calibri" w:hAnsi="Aptos" w:cs="Calibri"/>
          <w:color w:val="000000" w:themeColor="text1"/>
          <w:sz w:val="23"/>
          <w:szCs w:val="23"/>
        </w:rPr>
        <w:t>pakke</w:t>
      </w:r>
      <w:r w:rsidR="00404772">
        <w:rPr>
          <w:rFonts w:ascii="Aptos" w:eastAsia="Calibri" w:hAnsi="Aptos" w:cs="Calibri"/>
          <w:color w:val="000000" w:themeColor="text1"/>
          <w:sz w:val="23"/>
          <w:szCs w:val="23"/>
        </w:rPr>
        <w:t xml:space="preserve"> (2 til 4 timer)</w:t>
      </w:r>
      <w:r w:rsidRPr="008D2542">
        <w:rPr>
          <w:rFonts w:ascii="Aptos" w:eastAsia="Calibri" w:hAnsi="Aptos" w:cs="Calibri"/>
          <w:color w:val="000000" w:themeColor="text1"/>
          <w:sz w:val="23"/>
          <w:szCs w:val="23"/>
        </w:rPr>
        <w:t xml:space="preserve"> ≥10 deltakere som omfatter møterom inkludert teknisk utstyr, vann, kaffe og te under hele arrangementet.</w:t>
      </w:r>
    </w:p>
    <w:p w14:paraId="1EED80B5" w14:textId="55386A2D" w:rsidR="0089260C" w:rsidRPr="008D2542" w:rsidRDefault="0089260C" w:rsidP="00273B89">
      <w:pPr>
        <w:pStyle w:val="Listeoverskrift"/>
        <w:ind w:left="0"/>
      </w:pPr>
      <w:r w:rsidRPr="008D2542">
        <w:t>Del</w:t>
      </w:r>
      <w:r w:rsidR="00F95204">
        <w:t>område</w:t>
      </w:r>
      <w:r w:rsidRPr="008D2542">
        <w:t xml:space="preserve"> 2</w:t>
      </w:r>
    </w:p>
    <w:p w14:paraId="186F6810" w14:textId="77777777" w:rsidR="0089260C" w:rsidRPr="008D2542" w:rsidRDefault="0089260C">
      <w:pPr>
        <w:pStyle w:val="ListParagraph"/>
        <w:numPr>
          <w:ilvl w:val="0"/>
          <w:numId w:val="10"/>
        </w:numPr>
        <w:spacing w:after="320"/>
        <w:rPr>
          <w:rFonts w:ascii="Aptos" w:eastAsia="Calibri" w:hAnsi="Aptos" w:cs="Calibri"/>
          <w:color w:val="000000" w:themeColor="text1"/>
          <w:sz w:val="23"/>
          <w:szCs w:val="23"/>
        </w:rPr>
      </w:pPr>
      <w:proofErr w:type="spellStart"/>
      <w:r w:rsidRPr="008D2542">
        <w:rPr>
          <w:rFonts w:ascii="Aptos" w:eastAsia="Calibri" w:hAnsi="Aptos" w:cs="Calibri"/>
          <w:color w:val="000000" w:themeColor="text1"/>
          <w:sz w:val="23"/>
          <w:szCs w:val="23"/>
        </w:rPr>
        <w:t>Dagpakke</w:t>
      </w:r>
      <w:proofErr w:type="spellEnd"/>
      <w:r w:rsidRPr="008D2542">
        <w:rPr>
          <w:rFonts w:ascii="Aptos" w:eastAsia="Calibri" w:hAnsi="Aptos" w:cs="Calibri"/>
          <w:color w:val="000000" w:themeColor="text1"/>
          <w:sz w:val="23"/>
          <w:szCs w:val="23"/>
        </w:rPr>
        <w:t xml:space="preserve"> ≥10 deltakere som omfatter møterom inkludert teknisk utstyr, pausemat og lunsj, vann, kaffe og te under hele arrangementet.</w:t>
      </w:r>
    </w:p>
    <w:p w14:paraId="04F7EC28" w14:textId="77777777" w:rsidR="0089260C" w:rsidRPr="008D2542" w:rsidRDefault="0089260C">
      <w:pPr>
        <w:pStyle w:val="ListParagraph"/>
        <w:numPr>
          <w:ilvl w:val="0"/>
          <w:numId w:val="10"/>
        </w:numPr>
        <w:spacing w:after="320"/>
        <w:rPr>
          <w:rFonts w:ascii="Aptos" w:eastAsia="Calibri" w:hAnsi="Aptos" w:cs="Calibri"/>
          <w:color w:val="000000" w:themeColor="text1"/>
          <w:sz w:val="23"/>
          <w:szCs w:val="23"/>
        </w:rPr>
      </w:pPr>
      <w:r w:rsidRPr="008D2542">
        <w:rPr>
          <w:rFonts w:ascii="Aptos" w:eastAsia="Calibri" w:hAnsi="Aptos" w:cs="Calibri"/>
          <w:color w:val="000000" w:themeColor="text1"/>
          <w:sz w:val="23"/>
          <w:szCs w:val="23"/>
        </w:rPr>
        <w:t xml:space="preserve">Overnatting i standardrom inkl. frokost for ≥10. </w:t>
      </w:r>
    </w:p>
    <w:p w14:paraId="362B72CE" w14:textId="0A523009" w:rsidR="0089260C" w:rsidRPr="008D2542" w:rsidRDefault="0089260C">
      <w:pPr>
        <w:pStyle w:val="ListParagraph"/>
        <w:numPr>
          <w:ilvl w:val="0"/>
          <w:numId w:val="10"/>
        </w:numPr>
        <w:spacing w:after="320"/>
        <w:rPr>
          <w:rFonts w:ascii="Aptos" w:eastAsia="Calibri" w:hAnsi="Aptos" w:cs="Calibri"/>
          <w:color w:val="000000" w:themeColor="text1"/>
          <w:sz w:val="23"/>
          <w:szCs w:val="23"/>
        </w:rPr>
      </w:pPr>
      <w:r w:rsidRPr="008D2542">
        <w:rPr>
          <w:rFonts w:ascii="Aptos" w:eastAsia="Calibri" w:hAnsi="Aptos" w:cs="Calibri"/>
          <w:color w:val="000000" w:themeColor="text1"/>
          <w:sz w:val="23"/>
          <w:szCs w:val="23"/>
        </w:rPr>
        <w:t xml:space="preserve">2-retters middag som skal inneholde hovedrett og </w:t>
      </w:r>
      <w:r w:rsidR="00BE13CB">
        <w:rPr>
          <w:rFonts w:ascii="Aptos" w:eastAsia="Calibri" w:hAnsi="Aptos" w:cs="Calibri"/>
          <w:color w:val="000000" w:themeColor="text1"/>
          <w:sz w:val="23"/>
          <w:szCs w:val="23"/>
        </w:rPr>
        <w:t xml:space="preserve">forrett eller </w:t>
      </w:r>
      <w:r w:rsidRPr="008D2542">
        <w:rPr>
          <w:rFonts w:ascii="Aptos" w:eastAsia="Calibri" w:hAnsi="Aptos" w:cs="Calibri"/>
          <w:color w:val="000000" w:themeColor="text1"/>
          <w:sz w:val="23"/>
          <w:szCs w:val="23"/>
        </w:rPr>
        <w:t xml:space="preserve">dessert. </w:t>
      </w:r>
      <w:r w:rsidRPr="008D2542">
        <w:rPr>
          <w:rFonts w:ascii="Aptos" w:eastAsia="Calibri" w:hAnsi="Aptos" w:cs="Calibri"/>
          <w:color w:val="000000" w:themeColor="text1"/>
          <w:sz w:val="23"/>
          <w:szCs w:val="23"/>
        </w:rPr>
        <w:br/>
        <w:t>Drikke: Vann, te eller kaffe.</w:t>
      </w:r>
    </w:p>
    <w:p w14:paraId="3BE00C1F" w14:textId="77777777" w:rsidR="0089260C" w:rsidRPr="008D2542" w:rsidRDefault="0089260C">
      <w:pPr>
        <w:pStyle w:val="ListParagraph"/>
        <w:numPr>
          <w:ilvl w:val="0"/>
          <w:numId w:val="10"/>
        </w:numPr>
        <w:spacing w:after="320"/>
        <w:rPr>
          <w:rFonts w:ascii="Aptos" w:eastAsia="Calibri" w:hAnsi="Aptos" w:cs="Calibri"/>
          <w:color w:val="000000" w:themeColor="text1"/>
          <w:sz w:val="23"/>
          <w:szCs w:val="23"/>
        </w:rPr>
      </w:pPr>
      <w:r w:rsidRPr="008D2542">
        <w:rPr>
          <w:rFonts w:ascii="Aptos" w:eastAsia="Calibri" w:hAnsi="Aptos" w:cs="Calibri"/>
          <w:color w:val="000000" w:themeColor="text1"/>
          <w:sz w:val="23"/>
          <w:szCs w:val="23"/>
        </w:rPr>
        <w:t>3-retters middag som skal inneholde forrett, hovedrett og dessert.</w:t>
      </w:r>
      <w:r w:rsidRPr="008D2542">
        <w:rPr>
          <w:rFonts w:ascii="Aptos" w:eastAsia="Calibri" w:hAnsi="Aptos" w:cs="Calibri"/>
          <w:color w:val="000000" w:themeColor="text1"/>
          <w:sz w:val="23"/>
          <w:szCs w:val="23"/>
        </w:rPr>
        <w:br/>
        <w:t>Drikke: Vann, te eller kaffe.</w:t>
      </w:r>
    </w:p>
    <w:p w14:paraId="3275871B" w14:textId="07E56946" w:rsidR="00DC6BFC" w:rsidRDefault="0089260C" w:rsidP="0089260C">
      <w:pPr>
        <w:spacing w:after="320"/>
        <w:rPr>
          <w:rFonts w:ascii="Aptos" w:eastAsia="Calibri" w:hAnsi="Aptos" w:cs="Calibri"/>
          <w:color w:val="000000" w:themeColor="text1"/>
          <w:sz w:val="23"/>
          <w:szCs w:val="23"/>
        </w:rPr>
      </w:pPr>
      <w:r w:rsidRPr="008D2542">
        <w:rPr>
          <w:rFonts w:ascii="Aptos" w:eastAsia="Calibri" w:hAnsi="Aptos" w:cs="Calibri"/>
          <w:color w:val="000000" w:themeColor="text1"/>
          <w:sz w:val="23"/>
          <w:szCs w:val="23"/>
        </w:rPr>
        <w:t xml:space="preserve">Interesserte leverandører kan velge hvor mange lokasjoner og </w:t>
      </w:r>
      <w:r w:rsidR="006E0F4B">
        <w:rPr>
          <w:rFonts w:ascii="Aptos" w:eastAsia="Calibri" w:hAnsi="Aptos" w:cs="Calibri"/>
          <w:color w:val="000000" w:themeColor="text1"/>
          <w:sz w:val="23"/>
          <w:szCs w:val="23"/>
        </w:rPr>
        <w:t xml:space="preserve">hvilke </w:t>
      </w:r>
      <w:r w:rsidRPr="008D2542">
        <w:rPr>
          <w:rFonts w:ascii="Aptos" w:eastAsia="Calibri" w:hAnsi="Aptos" w:cs="Calibri"/>
          <w:color w:val="000000" w:themeColor="text1"/>
          <w:sz w:val="23"/>
          <w:szCs w:val="23"/>
        </w:rPr>
        <w:t>del</w:t>
      </w:r>
      <w:r w:rsidR="006E0F4B">
        <w:rPr>
          <w:rFonts w:ascii="Aptos" w:eastAsia="Calibri" w:hAnsi="Aptos" w:cs="Calibri"/>
          <w:color w:val="000000" w:themeColor="text1"/>
          <w:sz w:val="23"/>
          <w:szCs w:val="23"/>
        </w:rPr>
        <w:t>områder</w:t>
      </w:r>
      <w:r w:rsidRPr="008D2542">
        <w:rPr>
          <w:rFonts w:ascii="Aptos" w:eastAsia="Calibri" w:hAnsi="Aptos" w:cs="Calibri"/>
          <w:color w:val="000000" w:themeColor="text1"/>
          <w:sz w:val="23"/>
          <w:szCs w:val="23"/>
        </w:rPr>
        <w:t xml:space="preserve"> de vil gi tilbud på, så lenge</w:t>
      </w:r>
      <w:r w:rsidRPr="00346260">
        <w:rPr>
          <w:rFonts w:ascii="Aptos" w:eastAsia="Calibri" w:hAnsi="Aptos" w:cs="Calibri"/>
          <w:color w:val="000000" w:themeColor="text1"/>
          <w:sz w:val="23"/>
          <w:szCs w:val="23"/>
        </w:rPr>
        <w:t xml:space="preserve"> leverandøren har kurs- og konferansesteder som oppfyller kravene innenfor den enkelte lokasjonen. Dersom en leverandør leverer tilbud for flere </w:t>
      </w:r>
      <w:r w:rsidR="00346260" w:rsidRPr="00346260">
        <w:rPr>
          <w:rFonts w:ascii="Aptos" w:eastAsia="Calibri" w:hAnsi="Aptos" w:cs="Calibri"/>
          <w:color w:val="000000" w:themeColor="text1"/>
          <w:sz w:val="23"/>
          <w:szCs w:val="23"/>
        </w:rPr>
        <w:t>lokasjoner</w:t>
      </w:r>
      <w:r w:rsidR="0074423E">
        <w:rPr>
          <w:rFonts w:ascii="Aptos" w:eastAsia="Calibri" w:hAnsi="Aptos" w:cs="Calibri"/>
          <w:color w:val="000000" w:themeColor="text1"/>
          <w:sz w:val="23"/>
          <w:szCs w:val="23"/>
        </w:rPr>
        <w:t>,</w:t>
      </w:r>
      <w:r w:rsidRPr="00346260">
        <w:rPr>
          <w:rFonts w:ascii="Aptos" w:eastAsia="Calibri" w:hAnsi="Aptos" w:cs="Calibri"/>
          <w:color w:val="000000" w:themeColor="text1"/>
          <w:sz w:val="23"/>
          <w:szCs w:val="23"/>
        </w:rPr>
        <w:t xml:space="preserve"> vurderes tilbudet for hvert enkelt sted separat.</w:t>
      </w:r>
      <w:r w:rsidR="00664AAB" w:rsidRPr="00346260">
        <w:rPr>
          <w:rFonts w:ascii="Aptos" w:eastAsia="Calibri" w:hAnsi="Aptos" w:cs="Calibri"/>
          <w:color w:val="000000" w:themeColor="text1"/>
          <w:sz w:val="23"/>
          <w:szCs w:val="23"/>
        </w:rPr>
        <w:t xml:space="preserve"> </w:t>
      </w:r>
    </w:p>
    <w:p w14:paraId="197CD6C7" w14:textId="21EED429" w:rsidR="00421205" w:rsidRDefault="002007DE" w:rsidP="0089260C">
      <w:pPr>
        <w:spacing w:after="320"/>
        <w:rPr>
          <w:rFonts w:ascii="Aptos" w:eastAsia="Calibri" w:hAnsi="Aptos" w:cs="Calibri"/>
          <w:color w:val="000000" w:themeColor="text1"/>
          <w:sz w:val="23"/>
          <w:szCs w:val="23"/>
        </w:rPr>
      </w:pPr>
      <w:r w:rsidRPr="00FA30D0">
        <w:rPr>
          <w:rFonts w:ascii="Aptos" w:eastAsia="Calibri" w:hAnsi="Aptos" w:cs="Calibri"/>
          <w:color w:val="000000" w:themeColor="text1"/>
          <w:sz w:val="23"/>
          <w:szCs w:val="23"/>
        </w:rPr>
        <w:t>Det</w:t>
      </w:r>
      <w:r w:rsidR="00273B89">
        <w:rPr>
          <w:rFonts w:ascii="Aptos" w:eastAsia="Calibri" w:hAnsi="Aptos" w:cs="Calibri"/>
          <w:color w:val="000000" w:themeColor="text1"/>
          <w:sz w:val="23"/>
          <w:szCs w:val="23"/>
        </w:rPr>
        <w:t xml:space="preserve"> </w:t>
      </w:r>
      <w:r w:rsidRPr="00FA30D0">
        <w:rPr>
          <w:rFonts w:ascii="Aptos" w:eastAsia="Calibri" w:hAnsi="Aptos" w:cs="Calibri"/>
          <w:color w:val="000000" w:themeColor="text1"/>
          <w:sz w:val="23"/>
          <w:szCs w:val="23"/>
        </w:rPr>
        <w:t xml:space="preserve">er ønskelig å </w:t>
      </w:r>
      <w:r w:rsidR="0068314B" w:rsidRPr="00FA30D0">
        <w:rPr>
          <w:rFonts w:ascii="Aptos" w:eastAsia="Calibri" w:hAnsi="Aptos" w:cs="Calibri"/>
          <w:color w:val="000000" w:themeColor="text1"/>
          <w:sz w:val="23"/>
          <w:szCs w:val="23"/>
        </w:rPr>
        <w:t>inngå avtaler med flere leverandører,</w:t>
      </w:r>
      <w:r w:rsidR="00143C57" w:rsidRPr="00FA30D0">
        <w:rPr>
          <w:rFonts w:ascii="Aptos" w:eastAsia="Calibri" w:hAnsi="Aptos" w:cs="Calibri"/>
          <w:color w:val="000000" w:themeColor="text1"/>
          <w:sz w:val="23"/>
          <w:szCs w:val="23"/>
        </w:rPr>
        <w:t xml:space="preserve"> og avrop </w:t>
      </w:r>
      <w:r w:rsidR="00DC6BFC">
        <w:rPr>
          <w:rFonts w:ascii="Aptos" w:eastAsia="Calibri" w:hAnsi="Aptos" w:cs="Calibri"/>
          <w:color w:val="000000" w:themeColor="text1"/>
          <w:sz w:val="23"/>
          <w:szCs w:val="23"/>
        </w:rPr>
        <w:t xml:space="preserve">skal </w:t>
      </w:r>
      <w:r w:rsidR="00143C57" w:rsidRPr="00FA30D0">
        <w:rPr>
          <w:rFonts w:ascii="Aptos" w:eastAsia="Calibri" w:hAnsi="Aptos" w:cs="Calibri"/>
          <w:color w:val="000000" w:themeColor="text1"/>
          <w:sz w:val="23"/>
          <w:szCs w:val="23"/>
        </w:rPr>
        <w:t>foretas ved hjelp av fossefallsmetoden</w:t>
      </w:r>
      <w:r w:rsidR="00EC75E0" w:rsidRPr="00FA30D0">
        <w:rPr>
          <w:rFonts w:ascii="Aptos" w:eastAsia="Calibri" w:hAnsi="Aptos" w:cs="Calibri"/>
          <w:color w:val="000000" w:themeColor="text1"/>
          <w:sz w:val="23"/>
          <w:szCs w:val="23"/>
        </w:rPr>
        <w:t>. Dersom en hotellkjede</w:t>
      </w:r>
      <w:r w:rsidR="000E04D4" w:rsidRPr="00FA30D0">
        <w:rPr>
          <w:rFonts w:ascii="Aptos" w:eastAsia="Calibri" w:hAnsi="Aptos" w:cs="Calibri"/>
          <w:color w:val="000000" w:themeColor="text1"/>
          <w:sz w:val="23"/>
          <w:szCs w:val="23"/>
        </w:rPr>
        <w:t>,</w:t>
      </w:r>
      <w:r w:rsidR="00EC75E0" w:rsidRPr="00FA30D0">
        <w:rPr>
          <w:rFonts w:ascii="Aptos" w:eastAsia="Calibri" w:hAnsi="Aptos" w:cs="Calibri"/>
          <w:color w:val="000000" w:themeColor="text1"/>
          <w:sz w:val="23"/>
          <w:szCs w:val="23"/>
        </w:rPr>
        <w:t xml:space="preserve"> </w:t>
      </w:r>
      <w:r w:rsidR="000702BD" w:rsidRPr="00FA30D0">
        <w:rPr>
          <w:rFonts w:ascii="Aptos" w:eastAsia="Calibri" w:hAnsi="Aptos" w:cs="Calibri"/>
          <w:color w:val="000000" w:themeColor="text1"/>
          <w:sz w:val="23"/>
          <w:szCs w:val="23"/>
        </w:rPr>
        <w:t>en samarbeidsgruppe</w:t>
      </w:r>
      <w:r w:rsidR="000E04D4" w:rsidRPr="00FA30D0">
        <w:rPr>
          <w:rFonts w:ascii="Aptos" w:eastAsia="Calibri" w:hAnsi="Aptos" w:cs="Calibri"/>
          <w:color w:val="000000" w:themeColor="text1"/>
          <w:sz w:val="23"/>
          <w:szCs w:val="23"/>
        </w:rPr>
        <w:t xml:space="preserve"> eller frittstående leverandør</w:t>
      </w:r>
      <w:r w:rsidR="000702BD" w:rsidRPr="00FA30D0">
        <w:rPr>
          <w:rFonts w:ascii="Aptos" w:eastAsia="Calibri" w:hAnsi="Aptos" w:cs="Calibri"/>
          <w:color w:val="000000" w:themeColor="text1"/>
          <w:sz w:val="23"/>
          <w:szCs w:val="23"/>
        </w:rPr>
        <w:t xml:space="preserve"> blir innstilt som nr. 1 for en delkontrakt i et område</w:t>
      </w:r>
      <w:r w:rsidR="00F105FA" w:rsidRPr="00FA30D0">
        <w:rPr>
          <w:rFonts w:ascii="Aptos" w:eastAsia="Calibri" w:hAnsi="Aptos" w:cs="Calibri"/>
          <w:color w:val="000000" w:themeColor="text1"/>
          <w:sz w:val="23"/>
          <w:szCs w:val="23"/>
        </w:rPr>
        <w:t xml:space="preserve">, vil disse bli forespurt om ledig kapasitet først. Dersom de ikke kan tilby </w:t>
      </w:r>
      <w:r w:rsidR="00BD36B2" w:rsidRPr="00FA30D0">
        <w:rPr>
          <w:rFonts w:ascii="Aptos" w:eastAsia="Calibri" w:hAnsi="Aptos" w:cs="Calibri"/>
          <w:color w:val="000000" w:themeColor="text1"/>
          <w:sz w:val="23"/>
          <w:szCs w:val="23"/>
        </w:rPr>
        <w:t>egnede lokaler for ønsket tidspunkt</w:t>
      </w:r>
      <w:r w:rsidR="00E7660B" w:rsidRPr="00FA30D0">
        <w:rPr>
          <w:rFonts w:ascii="Aptos" w:eastAsia="Calibri" w:hAnsi="Aptos" w:cs="Calibri"/>
          <w:color w:val="000000" w:themeColor="text1"/>
          <w:sz w:val="23"/>
          <w:szCs w:val="23"/>
        </w:rPr>
        <w:t xml:space="preserve">, </w:t>
      </w:r>
      <w:r w:rsidR="0046060C">
        <w:rPr>
          <w:rFonts w:ascii="Aptos" w:eastAsia="Calibri" w:hAnsi="Aptos" w:cs="Calibri"/>
          <w:color w:val="000000" w:themeColor="text1"/>
          <w:sz w:val="23"/>
          <w:szCs w:val="23"/>
        </w:rPr>
        <w:t>kontaktes</w:t>
      </w:r>
      <w:r w:rsidR="00E7660B" w:rsidRPr="00FA30D0">
        <w:rPr>
          <w:rFonts w:ascii="Aptos" w:eastAsia="Calibri" w:hAnsi="Aptos" w:cs="Calibri"/>
          <w:color w:val="000000" w:themeColor="text1"/>
          <w:sz w:val="23"/>
          <w:szCs w:val="23"/>
        </w:rPr>
        <w:t xml:space="preserve"> </w:t>
      </w:r>
      <w:r w:rsidR="00080E1A">
        <w:rPr>
          <w:rFonts w:ascii="Aptos" w:eastAsia="Calibri" w:hAnsi="Aptos" w:cs="Calibri"/>
          <w:color w:val="000000" w:themeColor="text1"/>
          <w:sz w:val="23"/>
          <w:szCs w:val="23"/>
        </w:rPr>
        <w:t>neste rangerte leverandør</w:t>
      </w:r>
      <w:r w:rsidR="00E7660B" w:rsidRPr="00FA30D0">
        <w:rPr>
          <w:rFonts w:ascii="Aptos" w:eastAsia="Calibri" w:hAnsi="Aptos" w:cs="Calibri"/>
          <w:color w:val="000000" w:themeColor="text1"/>
          <w:sz w:val="23"/>
          <w:szCs w:val="23"/>
        </w:rPr>
        <w:t xml:space="preserve"> </w:t>
      </w:r>
      <w:r w:rsidR="0046060C">
        <w:rPr>
          <w:rFonts w:ascii="Aptos" w:eastAsia="Calibri" w:hAnsi="Aptos" w:cs="Calibri"/>
          <w:color w:val="000000" w:themeColor="text1"/>
          <w:sz w:val="23"/>
          <w:szCs w:val="23"/>
        </w:rPr>
        <w:t>i prioritert rekkefølge</w:t>
      </w:r>
      <w:r w:rsidR="00E7660B" w:rsidRPr="00FA30D0">
        <w:rPr>
          <w:rFonts w:ascii="Aptos" w:eastAsia="Calibri" w:hAnsi="Aptos" w:cs="Calibri"/>
          <w:color w:val="000000" w:themeColor="text1"/>
          <w:sz w:val="23"/>
          <w:szCs w:val="23"/>
        </w:rPr>
        <w:t>.</w:t>
      </w:r>
    </w:p>
    <w:p w14:paraId="6632796C" w14:textId="6C1BD2FF" w:rsidR="00E95EBC" w:rsidRPr="003B7263" w:rsidRDefault="00E95EBC" w:rsidP="003B7263">
      <w:pPr>
        <w:spacing w:after="320"/>
        <w:rPr>
          <w:rFonts w:ascii="Aptos" w:eastAsia="Calibri" w:hAnsi="Aptos" w:cs="Calibri"/>
          <w:color w:val="000000" w:themeColor="text1"/>
          <w:sz w:val="23"/>
          <w:szCs w:val="23"/>
        </w:rPr>
      </w:pPr>
      <w:r w:rsidRPr="003B7263">
        <w:rPr>
          <w:rFonts w:ascii="Aptos" w:eastAsia="Calibri" w:hAnsi="Aptos" w:cs="Calibri"/>
          <w:color w:val="000000" w:themeColor="text1"/>
          <w:sz w:val="23"/>
          <w:szCs w:val="23"/>
        </w:rPr>
        <w:t xml:space="preserve">For å sikre tilstrekkelig behovsdekning for oppdragsgiver, blir 2 (to) av de forhåndsdefinerte tildelingene holdt av til leverandører med kapasitet til </w:t>
      </w:r>
      <w:r w:rsidR="00F066A0">
        <w:rPr>
          <w:rFonts w:ascii="Aptos" w:eastAsia="Calibri" w:hAnsi="Aptos" w:cs="Calibri"/>
          <w:color w:val="000000" w:themeColor="text1"/>
          <w:sz w:val="23"/>
          <w:szCs w:val="23"/>
        </w:rPr>
        <w:t xml:space="preserve">minst </w:t>
      </w:r>
      <w:r w:rsidRPr="003B7263">
        <w:rPr>
          <w:rFonts w:ascii="Aptos" w:eastAsia="Calibri" w:hAnsi="Aptos" w:cs="Calibri"/>
          <w:color w:val="000000" w:themeColor="text1"/>
          <w:sz w:val="23"/>
          <w:szCs w:val="23"/>
        </w:rPr>
        <w:t xml:space="preserve">500 personer i sitt største møterom/plenumssal </w:t>
      </w:r>
      <w:r w:rsidR="001F1421">
        <w:rPr>
          <w:rFonts w:ascii="Aptos" w:eastAsia="Calibri" w:hAnsi="Aptos" w:cs="Calibri"/>
          <w:color w:val="000000" w:themeColor="text1"/>
          <w:sz w:val="23"/>
          <w:szCs w:val="23"/>
        </w:rPr>
        <w:t xml:space="preserve">for </w:t>
      </w:r>
      <w:r w:rsidRPr="003B7263">
        <w:rPr>
          <w:rFonts w:ascii="Aptos" w:eastAsia="Calibri" w:hAnsi="Aptos" w:cs="Calibri"/>
          <w:color w:val="000000" w:themeColor="text1"/>
          <w:sz w:val="23"/>
          <w:szCs w:val="23"/>
        </w:rPr>
        <w:t>både del</w:t>
      </w:r>
      <w:r w:rsidR="00D06B33">
        <w:rPr>
          <w:rFonts w:ascii="Aptos" w:eastAsia="Calibri" w:hAnsi="Aptos" w:cs="Calibri"/>
          <w:color w:val="000000" w:themeColor="text1"/>
          <w:sz w:val="23"/>
          <w:szCs w:val="23"/>
        </w:rPr>
        <w:t>område</w:t>
      </w:r>
      <w:r w:rsidR="00B05F66">
        <w:rPr>
          <w:rFonts w:ascii="Aptos" w:eastAsia="Calibri" w:hAnsi="Aptos" w:cs="Calibri"/>
          <w:color w:val="000000" w:themeColor="text1"/>
          <w:sz w:val="23"/>
          <w:szCs w:val="23"/>
        </w:rPr>
        <w:t xml:space="preserve"> </w:t>
      </w:r>
      <w:r w:rsidRPr="003B7263">
        <w:rPr>
          <w:rFonts w:ascii="Aptos" w:eastAsia="Calibri" w:hAnsi="Aptos" w:cs="Calibri"/>
          <w:color w:val="000000" w:themeColor="text1"/>
          <w:sz w:val="23"/>
          <w:szCs w:val="23"/>
        </w:rPr>
        <w:t>1 og del</w:t>
      </w:r>
      <w:r w:rsidR="00551E16">
        <w:rPr>
          <w:rFonts w:ascii="Aptos" w:eastAsia="Calibri" w:hAnsi="Aptos" w:cs="Calibri"/>
          <w:color w:val="000000" w:themeColor="text1"/>
          <w:sz w:val="23"/>
          <w:szCs w:val="23"/>
        </w:rPr>
        <w:t>område</w:t>
      </w:r>
      <w:r w:rsidRPr="003B7263">
        <w:rPr>
          <w:rFonts w:ascii="Aptos" w:eastAsia="Calibri" w:hAnsi="Aptos" w:cs="Calibri"/>
          <w:color w:val="000000" w:themeColor="text1"/>
          <w:sz w:val="23"/>
          <w:szCs w:val="23"/>
        </w:rPr>
        <w:t xml:space="preserve"> 2. Dette gjelder de store byene: Oslo og Trondheim. Reservasjonen gjelder kun dersom det mottas mer enn ett tilbud.</w:t>
      </w:r>
    </w:p>
    <w:p w14:paraId="708BB329" w14:textId="4A691F8C" w:rsidR="000B1309" w:rsidRPr="003B7263" w:rsidRDefault="000B1309" w:rsidP="003B7263">
      <w:pPr>
        <w:spacing w:after="320"/>
        <w:rPr>
          <w:rFonts w:ascii="Aptos" w:eastAsia="Calibri" w:hAnsi="Aptos" w:cs="Calibri"/>
          <w:color w:val="000000" w:themeColor="text1"/>
          <w:sz w:val="23"/>
          <w:szCs w:val="23"/>
        </w:rPr>
      </w:pPr>
      <w:r w:rsidRPr="003B7263">
        <w:rPr>
          <w:rFonts w:ascii="Aptos" w:eastAsia="Calibri" w:hAnsi="Aptos" w:cs="Calibri"/>
          <w:color w:val="000000" w:themeColor="text1"/>
          <w:sz w:val="23"/>
          <w:szCs w:val="23"/>
        </w:rPr>
        <w:t xml:space="preserve">Dersom Oppdragsgiver har behov for kurs- og konferansetjenester </w:t>
      </w:r>
      <w:r w:rsidR="00026C92">
        <w:rPr>
          <w:rFonts w:ascii="Aptos" w:eastAsia="Calibri" w:hAnsi="Aptos" w:cs="Calibri"/>
          <w:color w:val="000000" w:themeColor="text1"/>
          <w:sz w:val="23"/>
          <w:szCs w:val="23"/>
        </w:rPr>
        <w:t>på lokasjoner</w:t>
      </w:r>
      <w:r w:rsidRPr="003B7263">
        <w:rPr>
          <w:rFonts w:ascii="Aptos" w:eastAsia="Calibri" w:hAnsi="Aptos" w:cs="Calibri"/>
          <w:color w:val="000000" w:themeColor="text1"/>
          <w:sz w:val="23"/>
          <w:szCs w:val="23"/>
        </w:rPr>
        <w:t xml:space="preserve"> oppgitt i </w:t>
      </w:r>
      <w:r w:rsidR="00DD2DED">
        <w:rPr>
          <w:rFonts w:ascii="Aptos" w:eastAsia="Calibri" w:hAnsi="Aptos" w:cs="Calibri"/>
          <w:color w:val="000000" w:themeColor="text1"/>
          <w:sz w:val="23"/>
          <w:szCs w:val="23"/>
        </w:rPr>
        <w:t>p</w:t>
      </w:r>
      <w:r w:rsidRPr="003B7263">
        <w:rPr>
          <w:rFonts w:ascii="Aptos" w:eastAsia="Calibri" w:hAnsi="Aptos" w:cs="Calibri"/>
          <w:color w:val="000000" w:themeColor="text1"/>
          <w:sz w:val="23"/>
          <w:szCs w:val="23"/>
        </w:rPr>
        <w:t xml:space="preserve">risskjema som det ikke </w:t>
      </w:r>
      <w:r w:rsidR="00CE3CC1">
        <w:rPr>
          <w:rFonts w:ascii="Aptos" w:eastAsia="Calibri" w:hAnsi="Aptos" w:cs="Calibri"/>
          <w:color w:val="000000" w:themeColor="text1"/>
          <w:sz w:val="23"/>
          <w:szCs w:val="23"/>
        </w:rPr>
        <w:t>mottas</w:t>
      </w:r>
      <w:r w:rsidRPr="003B7263">
        <w:rPr>
          <w:rFonts w:ascii="Aptos" w:eastAsia="Calibri" w:hAnsi="Aptos" w:cs="Calibri"/>
          <w:color w:val="000000" w:themeColor="text1"/>
          <w:sz w:val="23"/>
          <w:szCs w:val="23"/>
        </w:rPr>
        <w:t xml:space="preserve"> tilbud på, vil dette bli anskaffet uavhengig av d</w:t>
      </w:r>
      <w:r w:rsidR="00A33C35">
        <w:rPr>
          <w:rFonts w:ascii="Aptos" w:eastAsia="Calibri" w:hAnsi="Aptos" w:cs="Calibri"/>
          <w:color w:val="000000" w:themeColor="text1"/>
          <w:sz w:val="23"/>
          <w:szCs w:val="23"/>
        </w:rPr>
        <w:t>enne</w:t>
      </w:r>
      <w:r w:rsidRPr="003B7263">
        <w:rPr>
          <w:rFonts w:ascii="Aptos" w:eastAsia="Calibri" w:hAnsi="Aptos" w:cs="Calibri"/>
          <w:color w:val="000000" w:themeColor="text1"/>
          <w:sz w:val="23"/>
          <w:szCs w:val="23"/>
        </w:rPr>
        <w:t xml:space="preserve"> rammeavtalen.</w:t>
      </w:r>
    </w:p>
    <w:p w14:paraId="114F37AD" w14:textId="6D7FFA9E" w:rsidR="00FE14D8" w:rsidRPr="00FA30D0" w:rsidRDefault="00285F6B" w:rsidP="00A33C35">
      <w:pPr>
        <w:spacing w:after="320"/>
        <w:rPr>
          <w:rFonts w:ascii="Aptos" w:eastAsia="Calibri" w:hAnsi="Aptos" w:cs="Calibri"/>
          <w:sz w:val="23"/>
          <w:szCs w:val="23"/>
        </w:rPr>
      </w:pPr>
      <w:r w:rsidRPr="00FA30D0">
        <w:rPr>
          <w:rFonts w:ascii="Aptos" w:eastAsia="Calibri" w:hAnsi="Aptos" w:cs="Calibri"/>
          <w:color w:val="000000" w:themeColor="text1"/>
          <w:sz w:val="23"/>
          <w:szCs w:val="23"/>
        </w:rPr>
        <w:t>I løpet av de siste 4</w:t>
      </w:r>
      <w:r w:rsidR="00AA7967">
        <w:rPr>
          <w:rFonts w:ascii="Aptos" w:eastAsia="Calibri" w:hAnsi="Aptos" w:cs="Calibri"/>
          <w:color w:val="000000" w:themeColor="text1"/>
          <w:sz w:val="23"/>
          <w:szCs w:val="23"/>
        </w:rPr>
        <w:t xml:space="preserve"> (fire)</w:t>
      </w:r>
      <w:r w:rsidRPr="00FA30D0">
        <w:rPr>
          <w:rFonts w:ascii="Aptos" w:eastAsia="Calibri" w:hAnsi="Aptos" w:cs="Calibri"/>
          <w:color w:val="000000" w:themeColor="text1"/>
          <w:sz w:val="23"/>
          <w:szCs w:val="23"/>
        </w:rPr>
        <w:t xml:space="preserve"> årene </w:t>
      </w:r>
      <w:r w:rsidR="00A80CFA" w:rsidRPr="00FA30D0">
        <w:rPr>
          <w:rFonts w:ascii="Aptos" w:eastAsia="Calibri" w:hAnsi="Aptos" w:cs="Calibri"/>
          <w:color w:val="000000" w:themeColor="text1"/>
          <w:sz w:val="23"/>
          <w:szCs w:val="23"/>
        </w:rPr>
        <w:t xml:space="preserve">(2023 </w:t>
      </w:r>
      <w:r w:rsidR="0042157D" w:rsidRPr="00FA30D0">
        <w:rPr>
          <w:rFonts w:ascii="Aptos" w:eastAsia="Calibri" w:hAnsi="Aptos" w:cs="Calibri"/>
          <w:color w:val="000000" w:themeColor="text1"/>
          <w:sz w:val="23"/>
          <w:szCs w:val="23"/>
        </w:rPr>
        <w:t>–</w:t>
      </w:r>
      <w:r w:rsidR="003D71AA" w:rsidRPr="00FA30D0">
        <w:rPr>
          <w:rFonts w:ascii="Aptos" w:eastAsia="Calibri" w:hAnsi="Aptos" w:cs="Calibri"/>
          <w:color w:val="000000" w:themeColor="text1"/>
          <w:sz w:val="23"/>
          <w:szCs w:val="23"/>
        </w:rPr>
        <w:t xml:space="preserve"> </w:t>
      </w:r>
      <w:r w:rsidR="0042157D" w:rsidRPr="00FA30D0">
        <w:rPr>
          <w:rFonts w:ascii="Aptos" w:eastAsia="Calibri" w:hAnsi="Aptos" w:cs="Calibri"/>
          <w:color w:val="000000" w:themeColor="text1"/>
          <w:sz w:val="23"/>
          <w:szCs w:val="23"/>
        </w:rPr>
        <w:t xml:space="preserve">per 1. juli 2026) </w:t>
      </w:r>
      <w:r w:rsidRPr="00FA30D0">
        <w:rPr>
          <w:rFonts w:ascii="Aptos" w:eastAsia="Calibri" w:hAnsi="Aptos" w:cs="Calibri"/>
          <w:color w:val="000000" w:themeColor="text1"/>
          <w:sz w:val="23"/>
          <w:szCs w:val="23"/>
        </w:rPr>
        <w:t xml:space="preserve">har </w:t>
      </w:r>
      <w:r w:rsidR="007121BE">
        <w:rPr>
          <w:rFonts w:ascii="Aptos" w:eastAsia="Calibri" w:hAnsi="Aptos" w:cs="Calibri"/>
          <w:color w:val="000000" w:themeColor="text1"/>
          <w:sz w:val="23"/>
          <w:szCs w:val="23"/>
        </w:rPr>
        <w:t>Oppdragsgiver</w:t>
      </w:r>
      <w:r w:rsidRPr="00FA30D0">
        <w:rPr>
          <w:rFonts w:ascii="Aptos" w:eastAsia="Calibri" w:hAnsi="Aptos" w:cs="Calibri"/>
          <w:color w:val="000000" w:themeColor="text1"/>
          <w:sz w:val="23"/>
          <w:szCs w:val="23"/>
        </w:rPr>
        <w:t xml:space="preserve"> gjenn</w:t>
      </w:r>
      <w:r w:rsidR="00435C97" w:rsidRPr="00FA30D0">
        <w:rPr>
          <w:rFonts w:ascii="Aptos" w:eastAsia="Calibri" w:hAnsi="Aptos" w:cs="Calibri"/>
          <w:color w:val="000000" w:themeColor="text1"/>
          <w:sz w:val="23"/>
          <w:szCs w:val="23"/>
        </w:rPr>
        <w:t>omført</w:t>
      </w:r>
      <w:r w:rsidR="00185795" w:rsidRPr="00FA30D0">
        <w:rPr>
          <w:rFonts w:ascii="Aptos" w:eastAsia="Calibri" w:hAnsi="Aptos" w:cs="Calibri"/>
          <w:color w:val="000000" w:themeColor="text1"/>
          <w:sz w:val="23"/>
          <w:szCs w:val="23"/>
        </w:rPr>
        <w:t xml:space="preserve"> </w:t>
      </w:r>
      <w:r w:rsidR="008E2AC9" w:rsidRPr="00FA30D0">
        <w:rPr>
          <w:rFonts w:ascii="Aptos" w:eastAsia="Calibri" w:hAnsi="Aptos" w:cs="Calibri"/>
          <w:color w:val="000000" w:themeColor="text1"/>
          <w:sz w:val="23"/>
          <w:szCs w:val="23"/>
        </w:rPr>
        <w:t xml:space="preserve">en rekke </w:t>
      </w:r>
      <w:r w:rsidR="00185795" w:rsidRPr="00FA30D0">
        <w:rPr>
          <w:rFonts w:ascii="Aptos" w:eastAsia="Calibri" w:hAnsi="Aptos" w:cs="Calibri"/>
          <w:color w:val="000000" w:themeColor="text1"/>
          <w:sz w:val="23"/>
          <w:szCs w:val="23"/>
        </w:rPr>
        <w:t xml:space="preserve">kurs, konferanser, </w:t>
      </w:r>
      <w:r w:rsidR="00FE2F54" w:rsidRPr="00FA30D0">
        <w:rPr>
          <w:rFonts w:ascii="Aptos" w:eastAsia="Calibri" w:hAnsi="Aptos" w:cs="Calibri"/>
          <w:color w:val="000000" w:themeColor="text1"/>
          <w:sz w:val="23"/>
          <w:szCs w:val="23"/>
        </w:rPr>
        <w:t>arrangementer og</w:t>
      </w:r>
      <w:r w:rsidR="00185795" w:rsidRPr="00FA30D0">
        <w:rPr>
          <w:rFonts w:ascii="Aptos" w:eastAsia="Calibri" w:hAnsi="Aptos" w:cs="Calibri"/>
          <w:color w:val="000000" w:themeColor="text1"/>
          <w:sz w:val="23"/>
          <w:szCs w:val="23"/>
        </w:rPr>
        <w:t xml:space="preserve"> møter</w:t>
      </w:r>
      <w:r w:rsidR="008E2AC9" w:rsidRPr="00FA30D0">
        <w:rPr>
          <w:rFonts w:ascii="Aptos" w:eastAsia="Calibri" w:hAnsi="Aptos" w:cs="Calibri"/>
          <w:color w:val="000000" w:themeColor="text1"/>
          <w:sz w:val="23"/>
          <w:szCs w:val="23"/>
        </w:rPr>
        <w:t>. Se vedl</w:t>
      </w:r>
      <w:r w:rsidR="00257412">
        <w:rPr>
          <w:rFonts w:ascii="Aptos" w:eastAsia="Calibri" w:hAnsi="Aptos" w:cs="Calibri"/>
          <w:color w:val="000000" w:themeColor="text1"/>
          <w:sz w:val="23"/>
          <w:szCs w:val="23"/>
        </w:rPr>
        <w:t>egg</w:t>
      </w:r>
      <w:r w:rsidR="008E2AC9" w:rsidRPr="00FA30D0">
        <w:rPr>
          <w:rFonts w:ascii="Aptos" w:eastAsia="Calibri" w:hAnsi="Aptos" w:cs="Calibri"/>
          <w:color w:val="000000" w:themeColor="text1"/>
          <w:sz w:val="23"/>
          <w:szCs w:val="23"/>
        </w:rPr>
        <w:t xml:space="preserve"> </w:t>
      </w:r>
      <w:r w:rsidR="004E7F7D" w:rsidRPr="004E7F7D">
        <w:rPr>
          <w:rFonts w:ascii="Aptos" w:eastAsia="Calibri" w:hAnsi="Aptos" w:cs="Calibri"/>
          <w:color w:val="000000" w:themeColor="text1"/>
          <w:sz w:val="23"/>
          <w:szCs w:val="23"/>
        </w:rPr>
        <w:t>E</w:t>
      </w:r>
      <w:r w:rsidR="00257412">
        <w:rPr>
          <w:rFonts w:ascii="Aptos" w:eastAsia="Calibri" w:hAnsi="Aptos" w:cs="Calibri"/>
          <w:color w:val="000000" w:themeColor="text1"/>
          <w:sz w:val="23"/>
          <w:szCs w:val="23"/>
        </w:rPr>
        <w:t xml:space="preserve"> for </w:t>
      </w:r>
      <w:r w:rsidR="005C741C">
        <w:rPr>
          <w:rFonts w:ascii="Aptos" w:eastAsia="Calibri" w:hAnsi="Aptos" w:cs="Calibri"/>
          <w:color w:val="000000" w:themeColor="text1"/>
          <w:sz w:val="23"/>
          <w:szCs w:val="23"/>
        </w:rPr>
        <w:t xml:space="preserve">oversikt over </w:t>
      </w:r>
      <w:r w:rsidR="00257412">
        <w:rPr>
          <w:rFonts w:ascii="Aptos" w:eastAsia="Calibri" w:hAnsi="Aptos" w:cs="Calibri"/>
          <w:color w:val="000000" w:themeColor="text1"/>
          <w:sz w:val="23"/>
          <w:szCs w:val="23"/>
        </w:rPr>
        <w:t xml:space="preserve">historisk </w:t>
      </w:r>
      <w:r w:rsidR="005C741C">
        <w:rPr>
          <w:rFonts w:ascii="Aptos" w:eastAsia="Calibri" w:hAnsi="Aptos" w:cs="Calibri"/>
          <w:color w:val="000000" w:themeColor="text1"/>
          <w:sz w:val="23"/>
          <w:szCs w:val="23"/>
        </w:rPr>
        <w:t>omfang</w:t>
      </w:r>
      <w:r w:rsidR="005238CC" w:rsidRPr="004E7F7D">
        <w:rPr>
          <w:rFonts w:ascii="Aptos" w:eastAsia="Calibri" w:hAnsi="Aptos" w:cs="Calibri"/>
          <w:sz w:val="23"/>
          <w:szCs w:val="23"/>
        </w:rPr>
        <w:t>.</w:t>
      </w:r>
      <w:r w:rsidR="00A33C35">
        <w:rPr>
          <w:rFonts w:ascii="Aptos" w:eastAsia="Calibri" w:hAnsi="Aptos" w:cs="Calibri"/>
          <w:sz w:val="23"/>
          <w:szCs w:val="23"/>
        </w:rPr>
        <w:t xml:space="preserve"> </w:t>
      </w:r>
      <w:r w:rsidR="00FE2F54" w:rsidRPr="00FA30D0">
        <w:rPr>
          <w:rFonts w:ascii="Aptos" w:eastAsia="Calibri" w:hAnsi="Aptos" w:cs="Calibri"/>
          <w:sz w:val="23"/>
          <w:szCs w:val="23"/>
        </w:rPr>
        <w:t xml:space="preserve">Oppgitt historisk </w:t>
      </w:r>
      <w:r w:rsidR="0076737D" w:rsidRPr="00FA30D0">
        <w:rPr>
          <w:rFonts w:ascii="Aptos" w:eastAsia="Calibri" w:hAnsi="Aptos" w:cs="Calibri"/>
          <w:sz w:val="23"/>
          <w:szCs w:val="23"/>
        </w:rPr>
        <w:t xml:space="preserve">omfang er omtrentlig, og gir ingen garanti for at fremtidig omfang blir </w:t>
      </w:r>
      <w:r w:rsidR="00717C0B" w:rsidRPr="00FA30D0">
        <w:rPr>
          <w:rFonts w:ascii="Aptos" w:eastAsia="Calibri" w:hAnsi="Aptos" w:cs="Calibri"/>
          <w:sz w:val="23"/>
          <w:szCs w:val="23"/>
        </w:rPr>
        <w:t>tilsvarende</w:t>
      </w:r>
      <w:r w:rsidR="00FE14D8" w:rsidRPr="00FA30D0">
        <w:rPr>
          <w:rFonts w:ascii="Aptos" w:eastAsia="Calibri" w:hAnsi="Aptos" w:cs="Calibri"/>
          <w:sz w:val="23"/>
          <w:szCs w:val="23"/>
        </w:rPr>
        <w:t>.</w:t>
      </w:r>
    </w:p>
    <w:p w14:paraId="1A193AB5" w14:textId="0DD3CC3F" w:rsidR="00836E2F" w:rsidRPr="00FA30D0" w:rsidRDefault="00DE2A8E" w:rsidP="00FE14D8">
      <w:pPr>
        <w:spacing w:after="240"/>
        <w:rPr>
          <w:rFonts w:ascii="Aptos" w:hAnsi="Aptos" w:cstheme="minorHAnsi"/>
          <w:sz w:val="23"/>
          <w:szCs w:val="23"/>
        </w:rPr>
      </w:pPr>
      <w:r w:rsidRPr="00FA30D0">
        <w:rPr>
          <w:rFonts w:ascii="Aptos" w:hAnsi="Aptos" w:cstheme="minorHAnsi"/>
          <w:sz w:val="23"/>
          <w:szCs w:val="23"/>
        </w:rPr>
        <w:t>Anskaffelsen skal ivareta krav til bærekraft på alle nivåer og i alle ledd av verdikjeden, og bidra til oppdragsgivers mål om ansvarlig forbruk og miljøvennlige løsninger.</w:t>
      </w:r>
    </w:p>
    <w:p w14:paraId="1FB34EA8" w14:textId="426EA1CA" w:rsidR="001B0664" w:rsidRPr="00CA4234" w:rsidRDefault="001B0664" w:rsidP="007B2748">
      <w:pPr>
        <w:pStyle w:val="Heading3"/>
        <w:numPr>
          <w:ilvl w:val="0"/>
          <w:numId w:val="0"/>
        </w:numPr>
        <w:ind w:left="360"/>
        <w:rPr>
          <w:rFonts w:ascii="Aptos" w:hAnsi="Aptos"/>
        </w:rPr>
      </w:pPr>
      <w:r w:rsidRPr="00CA4234">
        <w:rPr>
          <w:rFonts w:ascii="Aptos" w:hAnsi="Aptos"/>
        </w:rPr>
        <w:t>1.2.2 Varighet</w:t>
      </w:r>
    </w:p>
    <w:p w14:paraId="317D7504" w14:textId="353EBA77" w:rsidR="001B0664" w:rsidRPr="00FA30D0" w:rsidRDefault="001B0664" w:rsidP="001B0664">
      <w:pPr>
        <w:rPr>
          <w:rFonts w:ascii="Aptos" w:hAnsi="Aptos" w:cstheme="minorBidi"/>
          <w:sz w:val="23"/>
          <w:szCs w:val="23"/>
        </w:rPr>
      </w:pPr>
      <w:r w:rsidRPr="00FA30D0">
        <w:rPr>
          <w:rFonts w:ascii="Aptos" w:hAnsi="Aptos" w:cstheme="minorBidi"/>
          <w:sz w:val="23"/>
          <w:szCs w:val="23"/>
        </w:rPr>
        <w:t>Rammeavtalen gjelder i 2</w:t>
      </w:r>
      <w:r w:rsidR="009A75CB">
        <w:rPr>
          <w:rFonts w:ascii="Aptos" w:hAnsi="Aptos" w:cstheme="minorBidi"/>
          <w:sz w:val="23"/>
          <w:szCs w:val="23"/>
        </w:rPr>
        <w:t xml:space="preserve"> (to)</w:t>
      </w:r>
      <w:r w:rsidRPr="00FA30D0">
        <w:rPr>
          <w:rFonts w:ascii="Aptos" w:hAnsi="Aptos" w:cstheme="minorBidi"/>
          <w:sz w:val="23"/>
          <w:szCs w:val="23"/>
        </w:rPr>
        <w:t xml:space="preserve"> år. Oppdragsgiver kan deretter forlenge avtalen med </w:t>
      </w:r>
      <w:r w:rsidR="62A7DE74" w:rsidRPr="00FA30D0">
        <w:rPr>
          <w:rFonts w:ascii="Aptos" w:hAnsi="Aptos" w:cstheme="minorBidi"/>
          <w:sz w:val="23"/>
          <w:szCs w:val="23"/>
        </w:rPr>
        <w:t>1</w:t>
      </w:r>
      <w:r w:rsidR="009A75CB">
        <w:rPr>
          <w:rFonts w:ascii="Aptos" w:hAnsi="Aptos" w:cstheme="minorBidi"/>
          <w:sz w:val="23"/>
          <w:szCs w:val="23"/>
        </w:rPr>
        <w:t xml:space="preserve"> (ett) </w:t>
      </w:r>
      <w:r w:rsidR="62A7DE74" w:rsidRPr="00FA30D0">
        <w:rPr>
          <w:rFonts w:ascii="Aptos" w:hAnsi="Aptos" w:cstheme="minorBidi"/>
          <w:sz w:val="23"/>
          <w:szCs w:val="23"/>
        </w:rPr>
        <w:t xml:space="preserve">+1 </w:t>
      </w:r>
      <w:r w:rsidR="009A75CB">
        <w:rPr>
          <w:rFonts w:ascii="Aptos" w:hAnsi="Aptos" w:cstheme="minorBidi"/>
          <w:sz w:val="23"/>
          <w:szCs w:val="23"/>
        </w:rPr>
        <w:t xml:space="preserve">(ett) </w:t>
      </w:r>
      <w:r w:rsidRPr="00FA30D0">
        <w:rPr>
          <w:rFonts w:ascii="Aptos" w:hAnsi="Aptos" w:cstheme="minorBidi"/>
          <w:sz w:val="23"/>
          <w:szCs w:val="23"/>
        </w:rPr>
        <w:t>år</w:t>
      </w:r>
      <w:r w:rsidR="4AF2CFCF" w:rsidRPr="00FA30D0">
        <w:rPr>
          <w:rFonts w:ascii="Aptos" w:hAnsi="Aptos" w:cstheme="minorBidi"/>
          <w:sz w:val="23"/>
          <w:szCs w:val="23"/>
        </w:rPr>
        <w:t>.</w:t>
      </w:r>
      <w:r w:rsidRPr="00FA30D0">
        <w:rPr>
          <w:rFonts w:ascii="Aptos" w:hAnsi="Aptos" w:cstheme="minorBidi"/>
          <w:sz w:val="23"/>
          <w:szCs w:val="23"/>
        </w:rPr>
        <w:t xml:space="preserve"> Avtalen forlenges automatisk med mindre avtalen sies opp senest t</w:t>
      </w:r>
      <w:r w:rsidR="00FF3523" w:rsidRPr="00FA30D0">
        <w:rPr>
          <w:rFonts w:ascii="Aptos" w:hAnsi="Aptos" w:cstheme="minorBidi"/>
          <w:sz w:val="23"/>
          <w:szCs w:val="23"/>
        </w:rPr>
        <w:t>re</w:t>
      </w:r>
      <w:r w:rsidRPr="00FA30D0">
        <w:rPr>
          <w:rFonts w:ascii="Aptos" w:hAnsi="Aptos" w:cstheme="minorBidi"/>
          <w:sz w:val="23"/>
          <w:szCs w:val="23"/>
        </w:rPr>
        <w:t xml:space="preserve"> måneder før automatisk forlengelse vil inntre.</w:t>
      </w:r>
      <w:r w:rsidR="056F56B8" w:rsidRPr="00FA30D0">
        <w:rPr>
          <w:rFonts w:ascii="Aptos" w:hAnsi="Aptos" w:cstheme="minorBidi"/>
          <w:sz w:val="23"/>
          <w:szCs w:val="23"/>
        </w:rPr>
        <w:t xml:space="preserve"> Maksimalt samlet avtaleperiode er 4 </w:t>
      </w:r>
      <w:r w:rsidR="009A75CB">
        <w:rPr>
          <w:rFonts w:ascii="Aptos" w:hAnsi="Aptos" w:cstheme="minorBidi"/>
          <w:sz w:val="23"/>
          <w:szCs w:val="23"/>
        </w:rPr>
        <w:t xml:space="preserve">(fire) </w:t>
      </w:r>
      <w:r w:rsidR="056F56B8" w:rsidRPr="00FA30D0">
        <w:rPr>
          <w:rFonts w:ascii="Aptos" w:hAnsi="Aptos" w:cstheme="minorBidi"/>
          <w:sz w:val="23"/>
          <w:szCs w:val="23"/>
        </w:rPr>
        <w:t>år.</w:t>
      </w:r>
    </w:p>
    <w:p w14:paraId="3D87B40A" w14:textId="4C326DF4" w:rsidR="001B0664" w:rsidRPr="00CA4234" w:rsidRDefault="001B0664" w:rsidP="007B2748">
      <w:pPr>
        <w:pStyle w:val="Heading3"/>
        <w:numPr>
          <w:ilvl w:val="0"/>
          <w:numId w:val="0"/>
        </w:numPr>
        <w:ind w:left="720" w:hanging="360"/>
        <w:rPr>
          <w:rFonts w:ascii="Aptos" w:hAnsi="Aptos"/>
        </w:rPr>
      </w:pPr>
      <w:r w:rsidRPr="00CA4234">
        <w:rPr>
          <w:rFonts w:ascii="Aptos" w:hAnsi="Aptos"/>
        </w:rPr>
        <w:t>1.2.3 Verdi</w:t>
      </w:r>
    </w:p>
    <w:p w14:paraId="77E9BAE3" w14:textId="63CD762E" w:rsidR="001D6C41" w:rsidRPr="00FA30D0" w:rsidRDefault="00CB6DA2" w:rsidP="32E10CA6">
      <w:pPr>
        <w:rPr>
          <w:rFonts w:ascii="Aptos" w:hAnsi="Aptos"/>
          <w:sz w:val="23"/>
          <w:szCs w:val="23"/>
        </w:rPr>
      </w:pPr>
      <w:r w:rsidRPr="00FA30D0">
        <w:rPr>
          <w:rFonts w:ascii="Aptos" w:hAnsi="Aptos" w:cstheme="minorBidi"/>
          <w:sz w:val="23"/>
          <w:szCs w:val="23"/>
        </w:rPr>
        <w:t>Rammeavtalens e</w:t>
      </w:r>
      <w:r w:rsidR="001B0664" w:rsidRPr="00FA30D0">
        <w:rPr>
          <w:rFonts w:ascii="Aptos" w:hAnsi="Aptos" w:cstheme="minorBidi"/>
          <w:sz w:val="23"/>
          <w:szCs w:val="23"/>
        </w:rPr>
        <w:t>stimert</w:t>
      </w:r>
      <w:r w:rsidR="002B75D6">
        <w:rPr>
          <w:rFonts w:ascii="Aptos" w:hAnsi="Aptos" w:cstheme="minorBidi"/>
          <w:sz w:val="23"/>
          <w:szCs w:val="23"/>
        </w:rPr>
        <w:t>e</w:t>
      </w:r>
      <w:r w:rsidR="001B0664" w:rsidRPr="00FA30D0">
        <w:rPr>
          <w:rFonts w:ascii="Aptos" w:hAnsi="Aptos" w:cstheme="minorBidi"/>
          <w:sz w:val="23"/>
          <w:szCs w:val="23"/>
        </w:rPr>
        <w:t xml:space="preserve"> årlig verdi er</w:t>
      </w:r>
      <w:r w:rsidR="40B7A43B" w:rsidRPr="00FA30D0">
        <w:rPr>
          <w:rFonts w:ascii="Aptos" w:hAnsi="Aptos" w:cstheme="minorBidi"/>
          <w:sz w:val="23"/>
          <w:szCs w:val="23"/>
        </w:rPr>
        <w:t xml:space="preserve"> ca.</w:t>
      </w:r>
      <w:r w:rsidR="40B7A43B" w:rsidRPr="00FA30D0">
        <w:rPr>
          <w:rFonts w:ascii="Aptos" w:hAnsi="Aptos" w:cstheme="minorBidi"/>
          <w:color w:val="000000" w:themeColor="text1"/>
          <w:sz w:val="23"/>
          <w:szCs w:val="23"/>
        </w:rPr>
        <w:t xml:space="preserve"> </w:t>
      </w:r>
      <w:r w:rsidR="003508A0" w:rsidRPr="00FA30D0">
        <w:rPr>
          <w:rFonts w:ascii="Aptos" w:hAnsi="Aptos" w:cstheme="minorBidi"/>
          <w:color w:val="000000" w:themeColor="text1"/>
          <w:sz w:val="23"/>
          <w:szCs w:val="23"/>
        </w:rPr>
        <w:t>1</w:t>
      </w:r>
      <w:r w:rsidR="00E52C60" w:rsidRPr="00FA30D0">
        <w:rPr>
          <w:rFonts w:ascii="Aptos" w:hAnsi="Aptos" w:cstheme="minorBidi"/>
          <w:color w:val="000000" w:themeColor="text1"/>
          <w:sz w:val="23"/>
          <w:szCs w:val="23"/>
        </w:rPr>
        <w:t>5</w:t>
      </w:r>
      <w:r w:rsidR="001B0664" w:rsidRPr="00FA30D0">
        <w:rPr>
          <w:rFonts w:ascii="Aptos" w:hAnsi="Aptos" w:cstheme="minorBidi"/>
          <w:sz w:val="23"/>
          <w:szCs w:val="23"/>
        </w:rPr>
        <w:t xml:space="preserve"> millioner NOK</w:t>
      </w:r>
      <w:r w:rsidRPr="00FA30D0">
        <w:rPr>
          <w:rFonts w:ascii="Aptos" w:hAnsi="Aptos" w:cstheme="minorBidi"/>
          <w:sz w:val="23"/>
          <w:szCs w:val="23"/>
        </w:rPr>
        <w:t xml:space="preserve"> ekskl. mva</w:t>
      </w:r>
      <w:r w:rsidR="001B0664" w:rsidRPr="00FA30D0">
        <w:rPr>
          <w:rFonts w:ascii="Aptos" w:hAnsi="Aptos" w:cstheme="minorBidi"/>
          <w:sz w:val="23"/>
          <w:szCs w:val="23"/>
        </w:rPr>
        <w:t xml:space="preserve">. </w:t>
      </w:r>
      <w:r w:rsidRPr="00FA30D0">
        <w:rPr>
          <w:rFonts w:ascii="Aptos" w:hAnsi="Aptos" w:cstheme="minorBidi"/>
          <w:sz w:val="23"/>
          <w:szCs w:val="23"/>
        </w:rPr>
        <w:t>E</w:t>
      </w:r>
      <w:r w:rsidR="001B0664" w:rsidRPr="00FA30D0">
        <w:rPr>
          <w:rFonts w:ascii="Aptos" w:hAnsi="Aptos" w:cstheme="minorBidi"/>
          <w:sz w:val="23"/>
          <w:szCs w:val="23"/>
        </w:rPr>
        <w:t xml:space="preserve">stimat </w:t>
      </w:r>
      <w:r w:rsidRPr="00FA30D0">
        <w:rPr>
          <w:rFonts w:ascii="Aptos" w:hAnsi="Aptos" w:cstheme="minorBidi"/>
          <w:sz w:val="23"/>
          <w:szCs w:val="23"/>
        </w:rPr>
        <w:t xml:space="preserve">er </w:t>
      </w:r>
      <w:r w:rsidR="003E620D" w:rsidRPr="00FA30D0">
        <w:rPr>
          <w:rFonts w:ascii="Aptos" w:hAnsi="Aptos" w:cstheme="minorBidi"/>
          <w:sz w:val="23"/>
          <w:szCs w:val="23"/>
        </w:rPr>
        <w:t>til informasjon</w:t>
      </w:r>
      <w:r w:rsidR="001B0664" w:rsidRPr="00FA30D0">
        <w:rPr>
          <w:rFonts w:ascii="Aptos" w:hAnsi="Aptos" w:cstheme="minorBidi"/>
          <w:sz w:val="23"/>
          <w:szCs w:val="23"/>
        </w:rPr>
        <w:t xml:space="preserve">, og er ikke bindende for fremtidig avtalevolum. </w:t>
      </w:r>
      <w:r w:rsidRPr="00FA30D0">
        <w:rPr>
          <w:rFonts w:ascii="Aptos" w:hAnsi="Aptos" w:cstheme="minorBidi"/>
          <w:sz w:val="23"/>
          <w:szCs w:val="23"/>
        </w:rPr>
        <w:t>Rammeavtalens maksimale verdi</w:t>
      </w:r>
      <w:r w:rsidR="001B0664" w:rsidRPr="00FA30D0">
        <w:rPr>
          <w:rFonts w:ascii="Aptos" w:hAnsi="Aptos" w:cstheme="minorBidi"/>
          <w:sz w:val="23"/>
          <w:szCs w:val="23"/>
        </w:rPr>
        <w:t xml:space="preserve"> </w:t>
      </w:r>
      <w:r w:rsidRPr="00FA30D0">
        <w:rPr>
          <w:rFonts w:ascii="Aptos" w:hAnsi="Aptos" w:cstheme="minorBidi"/>
          <w:sz w:val="23"/>
          <w:szCs w:val="23"/>
        </w:rPr>
        <w:t>over</w:t>
      </w:r>
      <w:r w:rsidR="001B0664" w:rsidRPr="00FA30D0">
        <w:rPr>
          <w:rFonts w:ascii="Aptos" w:hAnsi="Aptos" w:cstheme="minorBidi"/>
          <w:sz w:val="23"/>
          <w:szCs w:val="23"/>
        </w:rPr>
        <w:t xml:space="preserve"> 4 </w:t>
      </w:r>
      <w:r w:rsidR="00451AB7">
        <w:rPr>
          <w:rFonts w:ascii="Aptos" w:hAnsi="Aptos" w:cstheme="minorBidi"/>
          <w:sz w:val="23"/>
          <w:szCs w:val="23"/>
        </w:rPr>
        <w:t xml:space="preserve">(fire) </w:t>
      </w:r>
      <w:r w:rsidR="001B0664" w:rsidRPr="00FA30D0">
        <w:rPr>
          <w:rFonts w:ascii="Aptos" w:hAnsi="Aptos" w:cstheme="minorBidi"/>
          <w:sz w:val="23"/>
          <w:szCs w:val="23"/>
        </w:rPr>
        <w:t xml:space="preserve">år er </w:t>
      </w:r>
      <w:r w:rsidR="00A25598" w:rsidRPr="00FA30D0">
        <w:rPr>
          <w:rFonts w:ascii="Aptos" w:hAnsi="Aptos" w:cstheme="minorBidi"/>
          <w:sz w:val="23"/>
          <w:szCs w:val="23"/>
        </w:rPr>
        <w:t>60</w:t>
      </w:r>
      <w:r w:rsidR="001B0664" w:rsidRPr="00FA30D0">
        <w:rPr>
          <w:rFonts w:ascii="Aptos" w:hAnsi="Aptos" w:cstheme="minorBidi"/>
          <w:sz w:val="23"/>
          <w:szCs w:val="23"/>
        </w:rPr>
        <w:t xml:space="preserve"> millioner NOK</w:t>
      </w:r>
      <w:r w:rsidRPr="00FA30D0">
        <w:rPr>
          <w:rFonts w:ascii="Aptos" w:hAnsi="Aptos" w:cstheme="minorBidi"/>
          <w:sz w:val="23"/>
          <w:szCs w:val="23"/>
        </w:rPr>
        <w:t xml:space="preserve"> ekskl. mva</w:t>
      </w:r>
      <w:r w:rsidR="001B0664" w:rsidRPr="00FA30D0">
        <w:rPr>
          <w:rFonts w:ascii="Aptos" w:hAnsi="Aptos" w:cstheme="minorBidi"/>
          <w:sz w:val="23"/>
          <w:szCs w:val="23"/>
        </w:rPr>
        <w:t>.</w:t>
      </w:r>
      <w:r w:rsidR="10224DD7" w:rsidRPr="00FA30D0">
        <w:rPr>
          <w:rFonts w:ascii="Aptos" w:hAnsi="Aptos" w:cstheme="minorBidi"/>
          <w:sz w:val="23"/>
          <w:szCs w:val="23"/>
        </w:rPr>
        <w:t xml:space="preserve"> </w:t>
      </w:r>
    </w:p>
    <w:p w14:paraId="6D24386B" w14:textId="649502F4" w:rsidR="001D6C41" w:rsidRPr="00CA4234" w:rsidRDefault="001D6C41" w:rsidP="0046305D">
      <w:pPr>
        <w:pStyle w:val="Heading2"/>
        <w:rPr>
          <w:rFonts w:ascii="Aptos" w:hAnsi="Aptos"/>
        </w:rPr>
      </w:pPr>
      <w:bookmarkStart w:id="5" w:name="_Toc235772390"/>
      <w:r w:rsidRPr="00CA4234">
        <w:rPr>
          <w:rFonts w:ascii="Aptos" w:hAnsi="Aptos"/>
        </w:rPr>
        <w:t>Kontraktsvilkår</w:t>
      </w:r>
      <w:bookmarkEnd w:id="5"/>
    </w:p>
    <w:p w14:paraId="5A11CADC" w14:textId="3361DC3E" w:rsidR="0019290B" w:rsidRPr="00FA30D0" w:rsidRDefault="00160B44" w:rsidP="0019290B">
      <w:pPr>
        <w:rPr>
          <w:rFonts w:ascii="Aptos" w:hAnsi="Aptos" w:cstheme="minorHAnsi"/>
          <w:sz w:val="23"/>
          <w:szCs w:val="23"/>
        </w:rPr>
      </w:pPr>
      <w:bookmarkStart w:id="6" w:name="_Toc234737563"/>
      <w:r w:rsidRPr="00FA30D0">
        <w:rPr>
          <w:rFonts w:ascii="Aptos" w:hAnsi="Aptos" w:cstheme="minorHAnsi"/>
          <w:sz w:val="23"/>
          <w:szCs w:val="23"/>
        </w:rPr>
        <w:t>Rammea</w:t>
      </w:r>
      <w:r w:rsidR="004255FB" w:rsidRPr="00FA30D0">
        <w:rPr>
          <w:rFonts w:ascii="Aptos" w:hAnsi="Aptos" w:cstheme="minorHAnsi"/>
          <w:sz w:val="23"/>
          <w:szCs w:val="23"/>
        </w:rPr>
        <w:t>vtalen som skal inngås er en tjenesteavtale, og k</w:t>
      </w:r>
      <w:r w:rsidR="0019290B" w:rsidRPr="00FA30D0">
        <w:rPr>
          <w:rFonts w:ascii="Aptos" w:hAnsi="Aptos" w:cstheme="minorHAnsi"/>
          <w:sz w:val="23"/>
          <w:szCs w:val="23"/>
        </w:rPr>
        <w:t xml:space="preserve">ontrakten reguleres av kontraktsvilkårene </w:t>
      </w:r>
      <w:r w:rsidR="0019290B" w:rsidRPr="00FA5720">
        <w:rPr>
          <w:rFonts w:ascii="Aptos" w:hAnsi="Aptos" w:cstheme="minorHAnsi"/>
          <w:sz w:val="23"/>
          <w:szCs w:val="23"/>
        </w:rPr>
        <w:t xml:space="preserve">i </w:t>
      </w:r>
      <w:r w:rsidR="00807655" w:rsidRPr="00FA5720">
        <w:rPr>
          <w:rFonts w:ascii="Aptos" w:hAnsi="Aptos" w:cstheme="minorHAnsi"/>
          <w:sz w:val="23"/>
          <w:szCs w:val="23"/>
        </w:rPr>
        <w:t>V</w:t>
      </w:r>
      <w:r w:rsidR="0019290B" w:rsidRPr="00FA5720">
        <w:rPr>
          <w:rFonts w:ascii="Aptos" w:hAnsi="Aptos" w:cstheme="minorHAnsi"/>
          <w:sz w:val="23"/>
          <w:szCs w:val="23"/>
        </w:rPr>
        <w:t xml:space="preserve">edlegg </w:t>
      </w:r>
      <w:r w:rsidR="00807655" w:rsidRPr="00FA5720">
        <w:rPr>
          <w:rFonts w:ascii="Aptos" w:hAnsi="Aptos" w:cstheme="minorHAnsi"/>
          <w:sz w:val="23"/>
          <w:szCs w:val="23"/>
        </w:rPr>
        <w:t>I</w:t>
      </w:r>
      <w:r w:rsidR="00D8779E" w:rsidRPr="00FA5720">
        <w:rPr>
          <w:rFonts w:ascii="Aptos" w:hAnsi="Aptos" w:cstheme="minorHAnsi"/>
          <w:sz w:val="23"/>
          <w:szCs w:val="23"/>
        </w:rPr>
        <w:t xml:space="preserve"> </w:t>
      </w:r>
      <w:r w:rsidR="00FA5720" w:rsidRPr="00FA5720">
        <w:rPr>
          <w:rFonts w:ascii="Aptos" w:hAnsi="Aptos" w:cstheme="minorHAnsi"/>
          <w:sz w:val="23"/>
          <w:szCs w:val="23"/>
        </w:rPr>
        <w:t>me</w:t>
      </w:r>
      <w:r w:rsidR="00FA5720">
        <w:rPr>
          <w:rFonts w:ascii="Aptos" w:hAnsi="Aptos" w:cstheme="minorHAnsi"/>
          <w:sz w:val="23"/>
          <w:szCs w:val="23"/>
        </w:rPr>
        <w:t>d bilag</w:t>
      </w:r>
      <w:r w:rsidR="0019290B" w:rsidRPr="00FA30D0">
        <w:rPr>
          <w:rFonts w:ascii="Aptos" w:hAnsi="Aptos" w:cstheme="minorHAnsi"/>
          <w:sz w:val="23"/>
          <w:szCs w:val="23"/>
        </w:rPr>
        <w:t xml:space="preserve">. </w:t>
      </w:r>
    </w:p>
    <w:p w14:paraId="594D41BC" w14:textId="77777777" w:rsidR="0019290B" w:rsidRPr="00C454FA" w:rsidRDefault="0019290B">
      <w:pPr>
        <w:pStyle w:val="ListParagraph"/>
        <w:numPr>
          <w:ilvl w:val="0"/>
          <w:numId w:val="9"/>
        </w:numPr>
        <w:rPr>
          <w:i/>
          <w:iCs/>
        </w:rPr>
      </w:pPr>
      <w:bookmarkStart w:id="7" w:name="_Toc215753091"/>
      <w:bookmarkStart w:id="8" w:name="_Toc233290728"/>
      <w:r w:rsidRPr="00FA30D0">
        <w:t>Krav til lønns- og arbeidsvilkår</w:t>
      </w:r>
      <w:bookmarkEnd w:id="7"/>
      <w:bookmarkEnd w:id="8"/>
    </w:p>
    <w:p w14:paraId="03DF9EA5" w14:textId="7292B92D" w:rsidR="0019290B" w:rsidRPr="00FA30D0" w:rsidRDefault="0019290B" w:rsidP="0019290B">
      <w:pPr>
        <w:rPr>
          <w:rFonts w:ascii="Aptos" w:hAnsi="Aptos" w:cstheme="minorHAnsi"/>
          <w:sz w:val="23"/>
          <w:szCs w:val="23"/>
        </w:rPr>
      </w:pPr>
      <w:r w:rsidRPr="00FA30D0">
        <w:rPr>
          <w:rFonts w:ascii="Aptos" w:hAnsi="Aptos" w:cstheme="minorHAnsi"/>
          <w:sz w:val="23"/>
          <w:szCs w:val="23"/>
        </w:rPr>
        <w:t xml:space="preserve">Kontrakten vil inneholde krav om lønns- og arbeidsvilkår, i samsvar med LOA § 5e. </w:t>
      </w:r>
    </w:p>
    <w:p w14:paraId="143A9BCE" w14:textId="77777777" w:rsidR="0019290B" w:rsidRPr="00C454FA" w:rsidRDefault="0019290B">
      <w:pPr>
        <w:pStyle w:val="ListParagraph"/>
        <w:numPr>
          <w:ilvl w:val="0"/>
          <w:numId w:val="9"/>
        </w:numPr>
        <w:rPr>
          <w:i/>
          <w:iCs/>
        </w:rPr>
      </w:pPr>
      <w:bookmarkStart w:id="9" w:name="_Toc215753094"/>
      <w:bookmarkStart w:id="10" w:name="_Toc233290731"/>
      <w:r w:rsidRPr="00FA30D0">
        <w:t>Begrensning i antall ledd i leverandørkjeden</w:t>
      </w:r>
      <w:bookmarkEnd w:id="9"/>
      <w:bookmarkEnd w:id="10"/>
    </w:p>
    <w:p w14:paraId="2777F7B8" w14:textId="77777777" w:rsidR="0019290B" w:rsidRPr="00FA30D0" w:rsidRDefault="0019290B" w:rsidP="0019290B">
      <w:pPr>
        <w:rPr>
          <w:rFonts w:ascii="Aptos" w:hAnsi="Aptos" w:cstheme="minorHAnsi"/>
          <w:sz w:val="23"/>
          <w:szCs w:val="23"/>
        </w:rPr>
      </w:pPr>
      <w:r w:rsidRPr="00FA30D0">
        <w:rPr>
          <w:rFonts w:ascii="Aptos" w:hAnsi="Aptos" w:cstheme="minorHAnsi"/>
          <w:sz w:val="23"/>
          <w:szCs w:val="23"/>
        </w:rPr>
        <w:t xml:space="preserve">Kontrakten vil inneholde krav til begrensning i antall ledd i leverandørkjeden i samsvar med LOA § 5k. </w:t>
      </w:r>
    </w:p>
    <w:p w14:paraId="63A84E52" w14:textId="77777777" w:rsidR="00FA0447" w:rsidRPr="00CA4234" w:rsidRDefault="002D5116" w:rsidP="0046305D">
      <w:pPr>
        <w:pStyle w:val="Heading2"/>
        <w:rPr>
          <w:rFonts w:ascii="Aptos" w:hAnsi="Aptos"/>
        </w:rPr>
      </w:pPr>
      <w:bookmarkStart w:id="11" w:name="_Toc235772391"/>
      <w:r w:rsidRPr="00CA4234">
        <w:rPr>
          <w:rFonts w:ascii="Aptos" w:hAnsi="Aptos"/>
        </w:rPr>
        <w:t>Deltilbud</w:t>
      </w:r>
      <w:bookmarkEnd w:id="6"/>
      <w:bookmarkEnd w:id="11"/>
    </w:p>
    <w:p w14:paraId="66EAB345" w14:textId="54211284" w:rsidR="009C3F39" w:rsidRDefault="00830244" w:rsidP="00C1022B">
      <w:pPr>
        <w:spacing w:after="320"/>
        <w:rPr>
          <w:rFonts w:ascii="Aptos" w:eastAsia="Calibri" w:hAnsi="Aptos" w:cs="Calibri"/>
          <w:color w:val="000000" w:themeColor="text1"/>
          <w:sz w:val="23"/>
          <w:szCs w:val="23"/>
        </w:rPr>
      </w:pPr>
      <w:r>
        <w:rPr>
          <w:rFonts w:ascii="Aptos" w:eastAsia="Calibri" w:hAnsi="Aptos" w:cs="Calibri"/>
          <w:color w:val="000000" w:themeColor="text1"/>
          <w:sz w:val="23"/>
          <w:szCs w:val="23"/>
        </w:rPr>
        <w:t xml:space="preserve">Anskaffelsen er delt inn i </w:t>
      </w:r>
      <w:r w:rsidR="00FA5720">
        <w:rPr>
          <w:rFonts w:ascii="Aptos" w:eastAsia="Calibri" w:hAnsi="Aptos" w:cs="Calibri"/>
          <w:color w:val="000000" w:themeColor="text1"/>
          <w:sz w:val="23"/>
          <w:szCs w:val="23"/>
        </w:rPr>
        <w:t>2</w:t>
      </w:r>
      <w:r w:rsidR="00241A93" w:rsidRPr="00FA30D0">
        <w:rPr>
          <w:rFonts w:ascii="Aptos" w:eastAsia="Calibri" w:hAnsi="Aptos" w:cs="Calibri"/>
          <w:color w:val="000000" w:themeColor="text1"/>
          <w:sz w:val="23"/>
          <w:szCs w:val="23"/>
        </w:rPr>
        <w:t xml:space="preserve"> (</w:t>
      </w:r>
      <w:r w:rsidR="00FA5720">
        <w:rPr>
          <w:rFonts w:ascii="Aptos" w:eastAsia="Calibri" w:hAnsi="Aptos" w:cs="Calibri"/>
          <w:color w:val="000000" w:themeColor="text1"/>
          <w:sz w:val="23"/>
          <w:szCs w:val="23"/>
        </w:rPr>
        <w:t>to</w:t>
      </w:r>
      <w:r w:rsidR="00241A93" w:rsidRPr="00FA30D0">
        <w:rPr>
          <w:rFonts w:ascii="Aptos" w:eastAsia="Calibri" w:hAnsi="Aptos" w:cs="Calibri"/>
          <w:color w:val="000000" w:themeColor="text1"/>
          <w:sz w:val="23"/>
          <w:szCs w:val="23"/>
        </w:rPr>
        <w:t>) del</w:t>
      </w:r>
      <w:r w:rsidR="00136BC9">
        <w:rPr>
          <w:rFonts w:ascii="Aptos" w:eastAsia="Calibri" w:hAnsi="Aptos" w:cs="Calibri"/>
          <w:color w:val="000000" w:themeColor="text1"/>
          <w:sz w:val="23"/>
          <w:szCs w:val="23"/>
        </w:rPr>
        <w:t>områder</w:t>
      </w:r>
      <w:r w:rsidR="009C3F39">
        <w:rPr>
          <w:rFonts w:ascii="Aptos" w:eastAsia="Calibri" w:hAnsi="Aptos" w:cs="Calibri"/>
          <w:color w:val="000000" w:themeColor="text1"/>
          <w:sz w:val="23"/>
          <w:szCs w:val="23"/>
        </w:rPr>
        <w:t>.</w:t>
      </w:r>
      <w:r w:rsidR="00241A93" w:rsidRPr="00FA30D0">
        <w:rPr>
          <w:rFonts w:ascii="Aptos" w:eastAsia="Calibri" w:hAnsi="Aptos" w:cs="Calibri"/>
          <w:color w:val="000000" w:themeColor="text1"/>
          <w:sz w:val="23"/>
          <w:szCs w:val="23"/>
        </w:rPr>
        <w:t xml:space="preserve"> </w:t>
      </w:r>
      <w:r w:rsidR="009C3F39" w:rsidRPr="009C3F39">
        <w:rPr>
          <w:rFonts w:ascii="Aptos" w:eastAsia="Calibri" w:hAnsi="Aptos" w:cs="Calibri"/>
          <w:color w:val="000000" w:themeColor="text1"/>
          <w:sz w:val="23"/>
          <w:szCs w:val="23"/>
        </w:rPr>
        <w:t>Innen hver</w:t>
      </w:r>
      <w:r w:rsidR="00136BC9">
        <w:rPr>
          <w:rFonts w:ascii="Aptos" w:eastAsia="Calibri" w:hAnsi="Aptos" w:cs="Calibri"/>
          <w:color w:val="000000" w:themeColor="text1"/>
          <w:sz w:val="23"/>
          <w:szCs w:val="23"/>
        </w:rPr>
        <w:t>t</w:t>
      </w:r>
      <w:r w:rsidR="009C3F39" w:rsidRPr="009C3F39">
        <w:rPr>
          <w:rFonts w:ascii="Aptos" w:eastAsia="Calibri" w:hAnsi="Aptos" w:cs="Calibri"/>
          <w:color w:val="000000" w:themeColor="text1"/>
          <w:sz w:val="23"/>
          <w:szCs w:val="23"/>
        </w:rPr>
        <w:t xml:space="preserve"> del</w:t>
      </w:r>
      <w:r w:rsidR="007E3048">
        <w:rPr>
          <w:rFonts w:ascii="Aptos" w:eastAsia="Calibri" w:hAnsi="Aptos" w:cs="Calibri"/>
          <w:color w:val="000000" w:themeColor="text1"/>
          <w:sz w:val="23"/>
          <w:szCs w:val="23"/>
        </w:rPr>
        <w:t>område</w:t>
      </w:r>
      <w:r w:rsidR="009C3F39" w:rsidRPr="009C3F39">
        <w:rPr>
          <w:rFonts w:ascii="Aptos" w:eastAsia="Calibri" w:hAnsi="Aptos" w:cs="Calibri"/>
          <w:color w:val="000000" w:themeColor="text1"/>
          <w:sz w:val="23"/>
          <w:szCs w:val="23"/>
        </w:rPr>
        <w:t xml:space="preserve"> er hver lokasjon en selvstendig kontraktstildeling.</w:t>
      </w:r>
      <w:r w:rsidR="00BE58CF">
        <w:rPr>
          <w:rFonts w:ascii="Aptos" w:eastAsia="Calibri" w:hAnsi="Aptos" w:cs="Calibri"/>
          <w:color w:val="000000" w:themeColor="text1"/>
          <w:sz w:val="23"/>
          <w:szCs w:val="23"/>
        </w:rPr>
        <w:t xml:space="preserve"> Begge del</w:t>
      </w:r>
      <w:r w:rsidR="007E3048">
        <w:rPr>
          <w:rFonts w:ascii="Aptos" w:eastAsia="Calibri" w:hAnsi="Aptos" w:cs="Calibri"/>
          <w:color w:val="000000" w:themeColor="text1"/>
          <w:sz w:val="23"/>
          <w:szCs w:val="23"/>
        </w:rPr>
        <w:t>område</w:t>
      </w:r>
      <w:r w:rsidR="00544A87">
        <w:rPr>
          <w:rFonts w:ascii="Aptos" w:eastAsia="Calibri" w:hAnsi="Aptos" w:cs="Calibri"/>
          <w:color w:val="000000" w:themeColor="text1"/>
          <w:sz w:val="23"/>
          <w:szCs w:val="23"/>
        </w:rPr>
        <w:t>ne</w:t>
      </w:r>
      <w:r w:rsidR="00BE58CF">
        <w:rPr>
          <w:rFonts w:ascii="Aptos" w:eastAsia="Calibri" w:hAnsi="Aptos" w:cs="Calibri"/>
          <w:color w:val="000000" w:themeColor="text1"/>
          <w:sz w:val="23"/>
          <w:szCs w:val="23"/>
        </w:rPr>
        <w:t xml:space="preserve"> omfatter 44 </w:t>
      </w:r>
      <w:r w:rsidR="00544A87">
        <w:rPr>
          <w:rFonts w:ascii="Aptos" w:eastAsia="Calibri" w:hAnsi="Aptos" w:cs="Calibri"/>
          <w:color w:val="000000" w:themeColor="text1"/>
          <w:sz w:val="23"/>
          <w:szCs w:val="23"/>
        </w:rPr>
        <w:t xml:space="preserve">(førtifire) </w:t>
      </w:r>
      <w:r w:rsidR="00BE58CF">
        <w:rPr>
          <w:rFonts w:ascii="Aptos" w:eastAsia="Calibri" w:hAnsi="Aptos" w:cs="Calibri"/>
          <w:color w:val="000000" w:themeColor="text1"/>
          <w:sz w:val="23"/>
          <w:szCs w:val="23"/>
        </w:rPr>
        <w:t>lokasjoner</w:t>
      </w:r>
      <w:r w:rsidR="00D75A7D">
        <w:rPr>
          <w:rFonts w:ascii="Aptos" w:eastAsia="Calibri" w:hAnsi="Aptos" w:cs="Calibri"/>
          <w:color w:val="000000" w:themeColor="text1"/>
          <w:sz w:val="23"/>
          <w:szCs w:val="23"/>
        </w:rPr>
        <w:t xml:space="preserve"> </w:t>
      </w:r>
      <w:r w:rsidR="007A5273">
        <w:rPr>
          <w:rFonts w:ascii="Aptos" w:eastAsia="Calibri" w:hAnsi="Aptos" w:cs="Calibri"/>
          <w:color w:val="000000" w:themeColor="text1"/>
          <w:sz w:val="23"/>
          <w:szCs w:val="23"/>
        </w:rPr>
        <w:t>hver</w:t>
      </w:r>
      <w:r w:rsidR="00D75A7D">
        <w:rPr>
          <w:rFonts w:ascii="Aptos" w:eastAsia="Calibri" w:hAnsi="Aptos" w:cs="Calibri"/>
          <w:color w:val="000000" w:themeColor="text1"/>
          <w:sz w:val="23"/>
          <w:szCs w:val="23"/>
        </w:rPr>
        <w:t>, og det tildeles</w:t>
      </w:r>
      <w:r w:rsidR="006B46A3">
        <w:rPr>
          <w:rFonts w:ascii="Aptos" w:eastAsia="Calibri" w:hAnsi="Aptos" w:cs="Calibri"/>
          <w:color w:val="000000" w:themeColor="text1"/>
          <w:sz w:val="23"/>
          <w:szCs w:val="23"/>
        </w:rPr>
        <w:t xml:space="preserve"> delkontrakter</w:t>
      </w:r>
      <w:r w:rsidR="00D75A7D">
        <w:rPr>
          <w:rFonts w:ascii="Aptos" w:eastAsia="Calibri" w:hAnsi="Aptos" w:cs="Calibri"/>
          <w:color w:val="000000" w:themeColor="text1"/>
          <w:sz w:val="23"/>
          <w:szCs w:val="23"/>
        </w:rPr>
        <w:t xml:space="preserve"> per lokasjon.</w:t>
      </w:r>
    </w:p>
    <w:p w14:paraId="08D6FEB7" w14:textId="523C6E8F" w:rsidR="00202E51" w:rsidRPr="00FA30D0" w:rsidRDefault="77E2C2A0" w:rsidP="00C1022B">
      <w:pPr>
        <w:spacing w:after="320"/>
        <w:rPr>
          <w:rFonts w:ascii="Aptos" w:eastAsia="Calibri" w:hAnsi="Aptos" w:cs="Calibri"/>
          <w:color w:val="000000" w:themeColor="text1"/>
          <w:sz w:val="23"/>
          <w:szCs w:val="23"/>
        </w:rPr>
      </w:pPr>
      <w:r w:rsidRPr="00FA30D0">
        <w:rPr>
          <w:rFonts w:ascii="Aptos" w:hAnsi="Aptos" w:cstheme="minorBidi"/>
          <w:sz w:val="23"/>
          <w:szCs w:val="23"/>
        </w:rPr>
        <w:t xml:space="preserve">Det er anledning til å gi tilbud på en, flere eller alle delkontraktene. </w:t>
      </w:r>
    </w:p>
    <w:p w14:paraId="0802730B" w14:textId="6CA05F9B" w:rsidR="29FAD711" w:rsidRPr="00FA30D0" w:rsidRDefault="007111C5" w:rsidP="00202E51">
      <w:pPr>
        <w:rPr>
          <w:rFonts w:ascii="Aptos" w:hAnsi="Aptos" w:cstheme="minorBidi"/>
          <w:sz w:val="23"/>
          <w:szCs w:val="23"/>
        </w:rPr>
      </w:pPr>
      <w:r w:rsidRPr="00FA30D0">
        <w:rPr>
          <w:rFonts w:ascii="Aptos" w:eastAsia="Calibri" w:hAnsi="Aptos" w:cs="Calibri"/>
          <w:b/>
          <w:bCs/>
          <w:color w:val="000000" w:themeColor="text1"/>
          <w:sz w:val="23"/>
          <w:szCs w:val="23"/>
          <w:u w:val="single"/>
        </w:rPr>
        <w:t>Del</w:t>
      </w:r>
      <w:r w:rsidR="00551E16">
        <w:rPr>
          <w:rFonts w:ascii="Aptos" w:eastAsia="Calibri" w:hAnsi="Aptos" w:cs="Calibri"/>
          <w:b/>
          <w:bCs/>
          <w:color w:val="000000" w:themeColor="text1"/>
          <w:sz w:val="23"/>
          <w:szCs w:val="23"/>
          <w:u w:val="single"/>
        </w:rPr>
        <w:t>område</w:t>
      </w:r>
      <w:r w:rsidR="305E867D" w:rsidRPr="00FA30D0">
        <w:rPr>
          <w:rFonts w:ascii="Aptos" w:eastAsia="Calibri" w:hAnsi="Aptos" w:cs="Calibri"/>
          <w:b/>
          <w:bCs/>
          <w:color w:val="000000" w:themeColor="text1"/>
          <w:sz w:val="23"/>
          <w:szCs w:val="23"/>
          <w:u w:val="single"/>
        </w:rPr>
        <w:t xml:space="preserve"> 1</w:t>
      </w:r>
    </w:p>
    <w:p w14:paraId="42A526CA" w14:textId="09E5F369" w:rsidR="29FAD711" w:rsidRPr="00FA30D0" w:rsidRDefault="305E867D" w:rsidP="32E10CA6">
      <w:pPr>
        <w:rPr>
          <w:rFonts w:ascii="Aptos" w:eastAsia="Calibri" w:hAnsi="Aptos" w:cs="Calibri"/>
          <w:color w:val="000000" w:themeColor="text1"/>
          <w:sz w:val="23"/>
          <w:szCs w:val="23"/>
        </w:rPr>
      </w:pPr>
      <w:proofErr w:type="spellStart"/>
      <w:r w:rsidRPr="00FA30D0">
        <w:rPr>
          <w:rFonts w:ascii="Aptos" w:eastAsia="Calibri" w:hAnsi="Aptos" w:cs="Calibri"/>
          <w:color w:val="000000" w:themeColor="text1"/>
          <w:sz w:val="23"/>
          <w:szCs w:val="23"/>
        </w:rPr>
        <w:t>Dagpakke</w:t>
      </w:r>
      <w:proofErr w:type="spellEnd"/>
      <w:r w:rsidR="00B751C6">
        <w:rPr>
          <w:rFonts w:ascii="Aptos" w:eastAsia="Calibri" w:hAnsi="Aptos" w:cs="Calibri"/>
          <w:color w:val="000000" w:themeColor="text1"/>
          <w:sz w:val="23"/>
          <w:szCs w:val="23"/>
        </w:rPr>
        <w:t xml:space="preserve"> (l</w:t>
      </w:r>
      <w:r w:rsidRPr="00FA30D0">
        <w:rPr>
          <w:rFonts w:ascii="Aptos" w:eastAsia="Calibri" w:hAnsi="Aptos" w:cs="Calibri"/>
          <w:color w:val="000000" w:themeColor="text1"/>
          <w:sz w:val="23"/>
          <w:szCs w:val="23"/>
        </w:rPr>
        <w:t>eie av møterom inkludert teknisk utstyr og servering</w:t>
      </w:r>
      <w:r w:rsidR="00B751C6">
        <w:rPr>
          <w:rFonts w:ascii="Aptos" w:eastAsia="Calibri" w:hAnsi="Aptos" w:cs="Calibri"/>
          <w:color w:val="000000" w:themeColor="text1"/>
          <w:sz w:val="23"/>
          <w:szCs w:val="23"/>
        </w:rPr>
        <w:t>)</w:t>
      </w:r>
      <w:r w:rsidR="00406269">
        <w:rPr>
          <w:rFonts w:ascii="Aptos" w:eastAsia="Calibri" w:hAnsi="Aptos" w:cs="Calibri"/>
          <w:color w:val="000000" w:themeColor="text1"/>
          <w:sz w:val="23"/>
          <w:szCs w:val="23"/>
        </w:rPr>
        <w:t>, halvdagspakke (kun</w:t>
      </w:r>
      <w:r w:rsidR="00584752" w:rsidRPr="00584752">
        <w:rPr>
          <w:rFonts w:ascii="Aptos" w:eastAsia="Calibri" w:hAnsi="Aptos" w:cs="Calibri"/>
          <w:color w:val="000000" w:themeColor="text1"/>
          <w:sz w:val="23"/>
          <w:szCs w:val="23"/>
        </w:rPr>
        <w:t xml:space="preserve"> </w:t>
      </w:r>
      <w:r w:rsidR="00584752">
        <w:rPr>
          <w:rFonts w:ascii="Aptos" w:eastAsia="Calibri" w:hAnsi="Aptos" w:cs="Calibri"/>
          <w:color w:val="000000" w:themeColor="text1"/>
          <w:sz w:val="23"/>
          <w:szCs w:val="23"/>
        </w:rPr>
        <w:t>l</w:t>
      </w:r>
      <w:r w:rsidR="00584752" w:rsidRPr="00FA30D0">
        <w:rPr>
          <w:rFonts w:ascii="Aptos" w:eastAsia="Calibri" w:hAnsi="Aptos" w:cs="Calibri"/>
          <w:color w:val="000000" w:themeColor="text1"/>
          <w:sz w:val="23"/>
          <w:szCs w:val="23"/>
        </w:rPr>
        <w:t>eie av møterom inkludert teknisk utstyr</w:t>
      </w:r>
      <w:r w:rsidR="00584752">
        <w:rPr>
          <w:rFonts w:ascii="Aptos" w:eastAsia="Calibri" w:hAnsi="Aptos" w:cs="Calibri"/>
          <w:color w:val="000000" w:themeColor="text1"/>
          <w:sz w:val="23"/>
          <w:szCs w:val="23"/>
        </w:rPr>
        <w:t>,</w:t>
      </w:r>
      <w:r w:rsidR="00406269">
        <w:rPr>
          <w:rFonts w:ascii="Aptos" w:eastAsia="Calibri" w:hAnsi="Aptos" w:cs="Calibri"/>
          <w:color w:val="000000" w:themeColor="text1"/>
          <w:sz w:val="23"/>
          <w:szCs w:val="23"/>
        </w:rPr>
        <w:t xml:space="preserve"> vann, kaffe og te</w:t>
      </w:r>
      <w:r w:rsidR="00B751C6">
        <w:rPr>
          <w:rFonts w:ascii="Aptos" w:eastAsia="Calibri" w:hAnsi="Aptos" w:cs="Calibri"/>
          <w:color w:val="000000" w:themeColor="text1"/>
          <w:sz w:val="23"/>
          <w:szCs w:val="23"/>
        </w:rPr>
        <w:t>)</w:t>
      </w:r>
    </w:p>
    <w:p w14:paraId="35322F1E" w14:textId="3FD3EC40" w:rsidR="29FAD711" w:rsidRDefault="305E867D" w:rsidP="00B751C6">
      <w:pPr>
        <w:rPr>
          <w:rFonts w:ascii="Aptos" w:eastAsia="Calibri" w:hAnsi="Aptos" w:cs="Calibri"/>
          <w:color w:val="000000" w:themeColor="text1"/>
          <w:sz w:val="23"/>
          <w:szCs w:val="23"/>
        </w:rPr>
      </w:pPr>
      <w:r w:rsidRPr="00FA30D0">
        <w:rPr>
          <w:rFonts w:ascii="Aptos" w:eastAsia="Calibri" w:hAnsi="Aptos" w:cs="Calibri"/>
          <w:color w:val="000000" w:themeColor="text1"/>
          <w:sz w:val="23"/>
          <w:szCs w:val="23"/>
        </w:rPr>
        <w:t xml:space="preserve">Se </w:t>
      </w:r>
      <w:r w:rsidR="00571CE3">
        <w:rPr>
          <w:rFonts w:ascii="Aptos" w:eastAsia="Calibri" w:hAnsi="Aptos" w:cs="Calibri"/>
          <w:color w:val="000000" w:themeColor="text1"/>
          <w:sz w:val="23"/>
          <w:szCs w:val="23"/>
        </w:rPr>
        <w:t>Vedlegg</w:t>
      </w:r>
      <w:r w:rsidR="005C1AA9">
        <w:rPr>
          <w:rFonts w:ascii="Aptos" w:eastAsia="Calibri" w:hAnsi="Aptos" w:cs="Calibri"/>
          <w:color w:val="000000" w:themeColor="text1"/>
          <w:sz w:val="23"/>
          <w:szCs w:val="23"/>
        </w:rPr>
        <w:t xml:space="preserve"> C</w:t>
      </w:r>
      <w:r w:rsidRPr="00FA30D0">
        <w:rPr>
          <w:rFonts w:ascii="Aptos" w:eastAsia="Calibri" w:hAnsi="Aptos" w:cs="Calibri"/>
          <w:color w:val="000000" w:themeColor="text1"/>
          <w:sz w:val="23"/>
          <w:szCs w:val="23"/>
        </w:rPr>
        <w:t xml:space="preserve"> – Kravspesifikasjon for krav til pakkens innhold</w:t>
      </w:r>
      <w:r w:rsidR="00B751C6">
        <w:rPr>
          <w:rFonts w:ascii="Aptos" w:eastAsia="Calibri" w:hAnsi="Aptos" w:cs="Calibri"/>
          <w:sz w:val="23"/>
          <w:szCs w:val="23"/>
        </w:rPr>
        <w:t xml:space="preserve"> og </w:t>
      </w:r>
      <w:r w:rsidR="02A30DAE" w:rsidRPr="00FA30D0">
        <w:rPr>
          <w:rFonts w:ascii="Aptos" w:eastAsia="Calibri" w:hAnsi="Aptos" w:cs="Calibri"/>
          <w:color w:val="000000" w:themeColor="text1"/>
          <w:sz w:val="23"/>
          <w:szCs w:val="23"/>
        </w:rPr>
        <w:t xml:space="preserve">Vedlegg </w:t>
      </w:r>
      <w:r w:rsidR="002F7AF8">
        <w:rPr>
          <w:rFonts w:ascii="Aptos" w:eastAsia="Calibri" w:hAnsi="Aptos" w:cs="Calibri"/>
          <w:color w:val="000000" w:themeColor="text1"/>
          <w:sz w:val="23"/>
          <w:szCs w:val="23"/>
        </w:rPr>
        <w:t xml:space="preserve">G </w:t>
      </w:r>
      <w:r w:rsidR="02A30DAE" w:rsidRPr="00FA30D0">
        <w:rPr>
          <w:rFonts w:ascii="Aptos" w:eastAsia="Calibri" w:hAnsi="Aptos" w:cs="Calibri"/>
          <w:color w:val="000000" w:themeColor="text1"/>
          <w:sz w:val="23"/>
          <w:szCs w:val="23"/>
        </w:rPr>
        <w:t>– Prisskjema</w:t>
      </w:r>
      <w:r w:rsidR="12759286" w:rsidRPr="00FA30D0">
        <w:rPr>
          <w:rFonts w:ascii="Aptos" w:eastAsia="Calibri" w:hAnsi="Aptos" w:cs="Calibri"/>
          <w:color w:val="000000" w:themeColor="text1"/>
          <w:sz w:val="23"/>
          <w:szCs w:val="23"/>
        </w:rPr>
        <w:t xml:space="preserve"> med oversikt</w:t>
      </w:r>
      <w:r w:rsidR="02A30DAE" w:rsidRPr="00FA30D0">
        <w:rPr>
          <w:rFonts w:ascii="Aptos" w:eastAsia="Calibri" w:hAnsi="Aptos" w:cs="Calibri"/>
          <w:color w:val="000000" w:themeColor="text1"/>
          <w:sz w:val="23"/>
          <w:szCs w:val="23"/>
        </w:rPr>
        <w:t xml:space="preserve"> over </w:t>
      </w:r>
      <w:r w:rsidR="26834635" w:rsidRPr="00FA30D0">
        <w:rPr>
          <w:rFonts w:ascii="Aptos" w:eastAsia="Calibri" w:hAnsi="Aptos" w:cs="Calibri"/>
          <w:color w:val="000000" w:themeColor="text1"/>
          <w:sz w:val="23"/>
          <w:szCs w:val="23"/>
        </w:rPr>
        <w:t xml:space="preserve">alle </w:t>
      </w:r>
      <w:r w:rsidR="59966D95" w:rsidRPr="00FA30D0">
        <w:rPr>
          <w:rFonts w:ascii="Aptos" w:eastAsia="Calibri" w:hAnsi="Aptos" w:cs="Calibri"/>
          <w:color w:val="000000" w:themeColor="text1"/>
          <w:sz w:val="23"/>
          <w:szCs w:val="23"/>
        </w:rPr>
        <w:t>lokasjoner</w:t>
      </w:r>
    </w:p>
    <w:p w14:paraId="25B3CAA1" w14:textId="77777777" w:rsidR="00702A6E" w:rsidRPr="00FA30D0" w:rsidRDefault="00702A6E" w:rsidP="00B751C6">
      <w:pPr>
        <w:rPr>
          <w:rFonts w:ascii="Aptos" w:eastAsia="Calibri" w:hAnsi="Aptos" w:cs="Calibri"/>
          <w:sz w:val="23"/>
          <w:szCs w:val="23"/>
        </w:rPr>
      </w:pPr>
    </w:p>
    <w:p w14:paraId="0C2B37FD" w14:textId="69749472" w:rsidR="29FAD711" w:rsidRPr="006613B7" w:rsidRDefault="007111C5" w:rsidP="006613B7">
      <w:pPr>
        <w:rPr>
          <w:rFonts w:ascii="Aptos" w:eastAsia="Calibri" w:hAnsi="Aptos" w:cs="Calibri"/>
          <w:b/>
          <w:bCs/>
          <w:color w:val="000000" w:themeColor="text1"/>
          <w:sz w:val="23"/>
          <w:szCs w:val="23"/>
          <w:u w:val="single"/>
        </w:rPr>
      </w:pPr>
      <w:r w:rsidRPr="00FA30D0">
        <w:rPr>
          <w:rFonts w:ascii="Aptos" w:eastAsia="Calibri" w:hAnsi="Aptos" w:cs="Calibri"/>
          <w:b/>
          <w:bCs/>
          <w:color w:val="000000" w:themeColor="text1"/>
          <w:sz w:val="23"/>
          <w:szCs w:val="23"/>
          <w:u w:val="single"/>
        </w:rPr>
        <w:t>Del</w:t>
      </w:r>
      <w:r w:rsidR="00551E16">
        <w:rPr>
          <w:rFonts w:ascii="Aptos" w:eastAsia="Calibri" w:hAnsi="Aptos" w:cs="Calibri"/>
          <w:b/>
          <w:bCs/>
          <w:color w:val="000000" w:themeColor="text1"/>
          <w:sz w:val="23"/>
          <w:szCs w:val="23"/>
          <w:u w:val="single"/>
        </w:rPr>
        <w:t>område</w:t>
      </w:r>
      <w:r w:rsidR="305E867D" w:rsidRPr="00FA30D0">
        <w:rPr>
          <w:rFonts w:ascii="Aptos" w:eastAsia="Calibri" w:hAnsi="Aptos" w:cs="Calibri"/>
          <w:b/>
          <w:bCs/>
          <w:color w:val="000000" w:themeColor="text1"/>
          <w:sz w:val="23"/>
          <w:szCs w:val="23"/>
          <w:u w:val="single"/>
        </w:rPr>
        <w:t xml:space="preserve"> 2</w:t>
      </w:r>
    </w:p>
    <w:p w14:paraId="08D0C9E0" w14:textId="45C00F3B" w:rsidR="29FAD711" w:rsidRPr="00FA30D0" w:rsidRDefault="305E867D" w:rsidP="32E10CA6">
      <w:pPr>
        <w:rPr>
          <w:rFonts w:ascii="Aptos" w:eastAsia="Calibri" w:hAnsi="Aptos" w:cs="Calibri"/>
          <w:color w:val="000000" w:themeColor="text1"/>
          <w:sz w:val="23"/>
          <w:szCs w:val="23"/>
        </w:rPr>
      </w:pPr>
      <w:proofErr w:type="spellStart"/>
      <w:r w:rsidRPr="00584752">
        <w:rPr>
          <w:rFonts w:ascii="Aptos" w:eastAsia="Calibri" w:hAnsi="Aptos" w:cs="Calibri"/>
          <w:color w:val="000000" w:themeColor="text1"/>
          <w:sz w:val="23"/>
          <w:szCs w:val="23"/>
          <w:u w:val="single"/>
        </w:rPr>
        <w:t>Da</w:t>
      </w:r>
      <w:r w:rsidRPr="00584752">
        <w:rPr>
          <w:rFonts w:ascii="Aptos" w:eastAsia="Calibri" w:hAnsi="Aptos" w:cs="Calibri"/>
          <w:color w:val="000000" w:themeColor="text1"/>
          <w:sz w:val="23"/>
          <w:szCs w:val="23"/>
        </w:rPr>
        <w:t>g</w:t>
      </w:r>
      <w:r w:rsidRPr="00FA30D0">
        <w:rPr>
          <w:rFonts w:ascii="Aptos" w:eastAsia="Calibri" w:hAnsi="Aptos" w:cs="Calibri"/>
          <w:color w:val="000000" w:themeColor="text1"/>
          <w:sz w:val="23"/>
          <w:szCs w:val="23"/>
        </w:rPr>
        <w:t>pakke</w:t>
      </w:r>
      <w:proofErr w:type="spellEnd"/>
      <w:r w:rsidR="000E3E46">
        <w:rPr>
          <w:rFonts w:ascii="Aptos" w:eastAsia="Calibri" w:hAnsi="Aptos" w:cs="Calibri"/>
          <w:color w:val="000000" w:themeColor="text1"/>
          <w:sz w:val="23"/>
          <w:szCs w:val="23"/>
        </w:rPr>
        <w:t>,</w:t>
      </w:r>
      <w:r w:rsidRPr="00FA30D0">
        <w:rPr>
          <w:rFonts w:ascii="Aptos" w:eastAsia="Calibri" w:hAnsi="Aptos" w:cs="Calibri"/>
          <w:color w:val="000000" w:themeColor="text1"/>
          <w:sz w:val="23"/>
          <w:szCs w:val="23"/>
        </w:rPr>
        <w:t xml:space="preserve"> </w:t>
      </w:r>
      <w:r w:rsidR="000E3E46">
        <w:rPr>
          <w:rFonts w:ascii="Aptos" w:eastAsia="Calibri" w:hAnsi="Aptos" w:cs="Calibri"/>
          <w:color w:val="000000" w:themeColor="text1"/>
          <w:sz w:val="23"/>
          <w:szCs w:val="23"/>
        </w:rPr>
        <w:t>m</w:t>
      </w:r>
      <w:r w:rsidRPr="00FA30D0">
        <w:rPr>
          <w:rFonts w:ascii="Aptos" w:eastAsia="Calibri" w:hAnsi="Aptos" w:cs="Calibri"/>
          <w:color w:val="000000" w:themeColor="text1"/>
          <w:sz w:val="23"/>
          <w:szCs w:val="23"/>
        </w:rPr>
        <w:t>iddag og overnatting i standardrom</w:t>
      </w:r>
    </w:p>
    <w:p w14:paraId="40B2F935" w14:textId="6D1841BB" w:rsidR="002F7AF8" w:rsidRDefault="002F7AF8" w:rsidP="00B751C6">
      <w:pPr>
        <w:rPr>
          <w:rFonts w:ascii="Aptos" w:eastAsia="Calibri" w:hAnsi="Aptos" w:cs="Calibri"/>
          <w:color w:val="000000" w:themeColor="text1"/>
          <w:sz w:val="23"/>
          <w:szCs w:val="23"/>
        </w:rPr>
      </w:pPr>
      <w:bookmarkStart w:id="12" w:name="_Toc233290733"/>
      <w:bookmarkStart w:id="13" w:name="_Toc213316475"/>
      <w:r w:rsidRPr="00FA30D0">
        <w:rPr>
          <w:rFonts w:ascii="Aptos" w:eastAsia="Calibri" w:hAnsi="Aptos" w:cs="Calibri"/>
          <w:color w:val="000000" w:themeColor="text1"/>
          <w:sz w:val="23"/>
          <w:szCs w:val="23"/>
        </w:rPr>
        <w:t xml:space="preserve">Se </w:t>
      </w:r>
      <w:r>
        <w:rPr>
          <w:rFonts w:ascii="Aptos" w:eastAsia="Calibri" w:hAnsi="Aptos" w:cs="Calibri"/>
          <w:color w:val="000000" w:themeColor="text1"/>
          <w:sz w:val="23"/>
          <w:szCs w:val="23"/>
        </w:rPr>
        <w:t>Vedlegg C</w:t>
      </w:r>
      <w:r w:rsidRPr="00FA30D0">
        <w:rPr>
          <w:rFonts w:ascii="Aptos" w:eastAsia="Calibri" w:hAnsi="Aptos" w:cs="Calibri"/>
          <w:color w:val="000000" w:themeColor="text1"/>
          <w:sz w:val="23"/>
          <w:szCs w:val="23"/>
        </w:rPr>
        <w:t xml:space="preserve"> – Kravspesifikasjon for krav til pakkens innhold</w:t>
      </w:r>
      <w:r w:rsidR="00B751C6">
        <w:rPr>
          <w:rFonts w:ascii="Aptos" w:eastAsia="Calibri" w:hAnsi="Aptos" w:cs="Calibri"/>
          <w:sz w:val="23"/>
          <w:szCs w:val="23"/>
        </w:rPr>
        <w:t xml:space="preserve"> og </w:t>
      </w:r>
      <w:r w:rsidRPr="00FA30D0">
        <w:rPr>
          <w:rFonts w:ascii="Aptos" w:eastAsia="Calibri" w:hAnsi="Aptos" w:cs="Calibri"/>
          <w:color w:val="000000" w:themeColor="text1"/>
          <w:sz w:val="23"/>
          <w:szCs w:val="23"/>
        </w:rPr>
        <w:t xml:space="preserve">Vedlegg </w:t>
      </w:r>
      <w:r>
        <w:rPr>
          <w:rFonts w:ascii="Aptos" w:eastAsia="Calibri" w:hAnsi="Aptos" w:cs="Calibri"/>
          <w:color w:val="000000" w:themeColor="text1"/>
          <w:sz w:val="23"/>
          <w:szCs w:val="23"/>
        </w:rPr>
        <w:t>H</w:t>
      </w:r>
      <w:r w:rsidRPr="00FA30D0">
        <w:rPr>
          <w:rFonts w:ascii="Aptos" w:eastAsia="Calibri" w:hAnsi="Aptos" w:cs="Calibri"/>
          <w:color w:val="000000" w:themeColor="text1"/>
          <w:sz w:val="23"/>
          <w:szCs w:val="23"/>
        </w:rPr>
        <w:t xml:space="preserve"> – Prisskjema med oversikt over alle lokasjoner</w:t>
      </w:r>
    </w:p>
    <w:p w14:paraId="00AE58EA" w14:textId="77777777" w:rsidR="001F02E5" w:rsidRPr="00FA30D0" w:rsidRDefault="001F02E5" w:rsidP="00B751C6">
      <w:pPr>
        <w:rPr>
          <w:rFonts w:ascii="Aptos" w:eastAsia="Calibri" w:hAnsi="Aptos" w:cs="Calibri"/>
          <w:sz w:val="23"/>
          <w:szCs w:val="23"/>
        </w:rPr>
      </w:pPr>
    </w:p>
    <w:p w14:paraId="24CBCB6A" w14:textId="77777777" w:rsidR="00001110" w:rsidRPr="00CA4234" w:rsidRDefault="00001110" w:rsidP="00001110">
      <w:pPr>
        <w:pStyle w:val="Heading2"/>
        <w:rPr>
          <w:rFonts w:ascii="Aptos" w:hAnsi="Aptos"/>
        </w:rPr>
      </w:pPr>
      <w:bookmarkStart w:id="14" w:name="_Toc235772392"/>
      <w:r w:rsidRPr="00CA4234">
        <w:rPr>
          <w:rFonts w:ascii="Aptos" w:hAnsi="Aptos"/>
        </w:rPr>
        <w:t>Begrunnelse for unntak etter anskaffelsesloven §5b</w:t>
      </w:r>
      <w:bookmarkEnd w:id="12"/>
      <w:bookmarkEnd w:id="14"/>
      <w:r w:rsidRPr="00CA4234">
        <w:rPr>
          <w:rFonts w:ascii="Aptos" w:hAnsi="Aptos"/>
        </w:rPr>
        <w:t xml:space="preserve"> </w:t>
      </w:r>
      <w:bookmarkEnd w:id="13"/>
    </w:p>
    <w:p w14:paraId="39475A74" w14:textId="5E150627" w:rsidR="00001110" w:rsidRPr="00FA30D0" w:rsidRDefault="00FA34F4" w:rsidP="00001110">
      <w:pPr>
        <w:rPr>
          <w:rFonts w:ascii="Aptos" w:hAnsi="Aptos" w:cstheme="minorHAnsi"/>
          <w:sz w:val="23"/>
          <w:szCs w:val="23"/>
        </w:rPr>
      </w:pPr>
      <w:r w:rsidRPr="00FA30D0">
        <w:rPr>
          <w:rFonts w:ascii="Aptos" w:hAnsi="Aptos" w:cstheme="minorHAnsi"/>
          <w:sz w:val="23"/>
          <w:szCs w:val="23"/>
        </w:rPr>
        <w:t>For denne anskaffelsen velger vi</w:t>
      </w:r>
      <w:r w:rsidR="00001110" w:rsidRPr="00FA30D0">
        <w:rPr>
          <w:rFonts w:ascii="Aptos" w:hAnsi="Aptos" w:cstheme="minorHAnsi"/>
          <w:sz w:val="23"/>
          <w:szCs w:val="23"/>
        </w:rPr>
        <w:t xml:space="preserve"> å ta i bruk unntaksbestemmelsen i LOA § 5 b andre ledd om å erstatte eller kombinere tildelingskriterier med klima- og miljøkrav eller tredje ledd dersom anskaffelsen etter sin art har et uvesentlig klimaavtrykk og miljøbelastning, eller dersom forpliktelsene går på bekostning av vesentlige interesser innen helse, sikkerhet og beredskap. </w:t>
      </w:r>
    </w:p>
    <w:p w14:paraId="5D0B7EC0" w14:textId="4A50DCF3" w:rsidR="00FA34F4" w:rsidRPr="00FA30D0" w:rsidRDefault="00FA34F4" w:rsidP="00FA34F4">
      <w:pPr>
        <w:pStyle w:val="BodyText"/>
        <w:rPr>
          <w:rFonts w:ascii="Aptos" w:hAnsi="Aptos" w:cstheme="minorHAnsi"/>
          <w:sz w:val="23"/>
          <w:szCs w:val="23"/>
        </w:rPr>
      </w:pPr>
      <w:r w:rsidRPr="00FA30D0">
        <w:rPr>
          <w:rFonts w:ascii="Aptos" w:hAnsi="Aptos" w:cstheme="minorHAnsi"/>
          <w:sz w:val="23"/>
          <w:szCs w:val="23"/>
        </w:rPr>
        <w:t xml:space="preserve">Det er i kravspesifikasjonen stilt minstekrav til tiltak for redusert energiforbruk, redusert vannforbruk, avfallshåndtering og kjemikaliebruk. Det er i tillegg stilt minstekrav til redusert klimafotavtrykk i matservering og krav til at det ikke skal brukes engangsartikler, eller porsjonsforpakninger på spisested. </w:t>
      </w:r>
      <w:r w:rsidR="007D33DB" w:rsidRPr="00FA30D0">
        <w:rPr>
          <w:rFonts w:ascii="Aptos" w:hAnsi="Aptos" w:cstheme="minorHAnsi"/>
          <w:sz w:val="23"/>
          <w:szCs w:val="23"/>
        </w:rPr>
        <w:t>D</w:t>
      </w:r>
      <w:r w:rsidRPr="00FA30D0">
        <w:rPr>
          <w:rFonts w:ascii="Aptos" w:hAnsi="Aptos" w:cstheme="minorHAnsi"/>
          <w:sz w:val="23"/>
          <w:szCs w:val="23"/>
        </w:rPr>
        <w:t xml:space="preserve">e fleste potensielle tilbydere </w:t>
      </w:r>
      <w:r w:rsidR="007D33DB" w:rsidRPr="00FA30D0">
        <w:rPr>
          <w:rFonts w:ascii="Aptos" w:hAnsi="Aptos" w:cstheme="minorHAnsi"/>
          <w:sz w:val="23"/>
          <w:szCs w:val="23"/>
        </w:rPr>
        <w:t xml:space="preserve">vil kunne </w:t>
      </w:r>
      <w:r w:rsidRPr="00FA30D0">
        <w:rPr>
          <w:rFonts w:ascii="Aptos" w:hAnsi="Aptos" w:cstheme="minorHAnsi"/>
          <w:sz w:val="23"/>
          <w:szCs w:val="23"/>
        </w:rPr>
        <w:t>oppfylle</w:t>
      </w:r>
      <w:r w:rsidR="007D33DB" w:rsidRPr="00FA30D0">
        <w:rPr>
          <w:rFonts w:ascii="Aptos" w:hAnsi="Aptos" w:cstheme="minorHAnsi"/>
          <w:sz w:val="23"/>
          <w:szCs w:val="23"/>
        </w:rPr>
        <w:t xml:space="preserve"> </w:t>
      </w:r>
      <w:r w:rsidRPr="00FA30D0">
        <w:rPr>
          <w:rFonts w:ascii="Aptos" w:hAnsi="Aptos" w:cstheme="minorHAnsi"/>
          <w:sz w:val="23"/>
          <w:szCs w:val="23"/>
        </w:rPr>
        <w:t xml:space="preserve">minstekravene, </w:t>
      </w:r>
      <w:r w:rsidR="001A4309" w:rsidRPr="00FA30D0">
        <w:rPr>
          <w:rFonts w:ascii="Aptos" w:hAnsi="Aptos" w:cstheme="minorHAnsi"/>
          <w:sz w:val="23"/>
          <w:szCs w:val="23"/>
        </w:rPr>
        <w:t>og m</w:t>
      </w:r>
      <w:r w:rsidRPr="00FA30D0">
        <w:rPr>
          <w:rFonts w:ascii="Aptos" w:hAnsi="Aptos" w:cstheme="minorHAnsi"/>
          <w:sz w:val="23"/>
          <w:szCs w:val="23"/>
        </w:rPr>
        <w:t xml:space="preserve">arkedet er </w:t>
      </w:r>
      <w:r w:rsidR="001A4309" w:rsidRPr="00FA30D0">
        <w:rPr>
          <w:rFonts w:ascii="Aptos" w:hAnsi="Aptos" w:cstheme="minorHAnsi"/>
          <w:sz w:val="23"/>
          <w:szCs w:val="23"/>
        </w:rPr>
        <w:t>vurdert</w:t>
      </w:r>
      <w:r w:rsidRPr="00FA30D0">
        <w:rPr>
          <w:rFonts w:ascii="Aptos" w:hAnsi="Aptos" w:cstheme="minorHAnsi"/>
          <w:sz w:val="23"/>
          <w:szCs w:val="23"/>
        </w:rPr>
        <w:t xml:space="preserve"> modent</w:t>
      </w:r>
      <w:r w:rsidR="001A4309" w:rsidRPr="00FA30D0">
        <w:rPr>
          <w:rFonts w:ascii="Aptos" w:hAnsi="Aptos" w:cstheme="minorHAnsi"/>
          <w:sz w:val="23"/>
          <w:szCs w:val="23"/>
        </w:rPr>
        <w:t xml:space="preserve"> nok</w:t>
      </w:r>
      <w:r w:rsidRPr="00FA30D0">
        <w:rPr>
          <w:rFonts w:ascii="Aptos" w:hAnsi="Aptos" w:cstheme="minorHAnsi"/>
          <w:sz w:val="23"/>
          <w:szCs w:val="23"/>
        </w:rPr>
        <w:t xml:space="preserve"> for å sette minstekrav til klima og miljø. Fastsettelse av slike minstekrav vil etter oppdragsgivers vurdering gi en klart større miljøeffekt ved at man sikrer at tilbyders tjenester oppfyller miljøkravene som er satt, noe man ikke er sikret gjennom å vekte tilsvarende krav med 30 %.</w:t>
      </w:r>
    </w:p>
    <w:p w14:paraId="1D0A788C" w14:textId="77777777" w:rsidR="00FA34F4" w:rsidRPr="00FA30D0" w:rsidRDefault="00FA34F4" w:rsidP="00FA34F4">
      <w:pPr>
        <w:pStyle w:val="BodyText"/>
        <w:rPr>
          <w:rFonts w:ascii="Aptos" w:hAnsi="Aptos" w:cstheme="minorHAnsi"/>
          <w:sz w:val="23"/>
          <w:szCs w:val="23"/>
        </w:rPr>
      </w:pPr>
      <w:r w:rsidRPr="00FA30D0">
        <w:rPr>
          <w:rFonts w:ascii="Aptos" w:hAnsi="Aptos" w:cstheme="minorHAnsi"/>
          <w:sz w:val="23"/>
          <w:szCs w:val="23"/>
        </w:rPr>
        <w:t xml:space="preserve">I tillegg stilles kvalifikasjonskrav til miljøledelse/miljømerke (ISO 14001, EMAS, Miljøfyrtårn, </w:t>
      </w:r>
    </w:p>
    <w:p w14:paraId="35BF62CF" w14:textId="67A210BA" w:rsidR="00FA34F4" w:rsidRPr="00FA30D0" w:rsidRDefault="00FA34F4" w:rsidP="00FA34F4">
      <w:pPr>
        <w:pStyle w:val="BodyText"/>
        <w:rPr>
          <w:rFonts w:ascii="Aptos" w:hAnsi="Aptos" w:cstheme="minorHAnsi"/>
          <w:sz w:val="23"/>
          <w:szCs w:val="23"/>
        </w:rPr>
      </w:pPr>
      <w:r w:rsidRPr="00FA30D0">
        <w:rPr>
          <w:rFonts w:ascii="Aptos" w:hAnsi="Aptos" w:cstheme="minorHAnsi"/>
          <w:sz w:val="23"/>
          <w:szCs w:val="23"/>
        </w:rPr>
        <w:t>Svanemerker, EU blomsten eller tilsvarende)</w:t>
      </w:r>
      <w:r w:rsidR="00996B81">
        <w:rPr>
          <w:rFonts w:ascii="Aptos" w:hAnsi="Aptos" w:cstheme="minorHAnsi"/>
          <w:sz w:val="23"/>
          <w:szCs w:val="23"/>
        </w:rPr>
        <w:t xml:space="preserve">, eller at dette skal søkes om innen </w:t>
      </w:r>
      <w:r w:rsidR="00260E88">
        <w:rPr>
          <w:rFonts w:ascii="Aptos" w:hAnsi="Aptos" w:cstheme="minorHAnsi"/>
          <w:sz w:val="23"/>
          <w:szCs w:val="23"/>
        </w:rPr>
        <w:t>3 (tre) måneder etter avtalens inngåelse</w:t>
      </w:r>
      <w:r w:rsidRPr="00FA30D0">
        <w:rPr>
          <w:rFonts w:ascii="Aptos" w:hAnsi="Aptos" w:cstheme="minorHAnsi"/>
          <w:sz w:val="23"/>
          <w:szCs w:val="23"/>
        </w:rPr>
        <w:t xml:space="preserve">. </w:t>
      </w:r>
      <w:r w:rsidR="00BD1AB1">
        <w:rPr>
          <w:rFonts w:ascii="Aptos" w:hAnsi="Aptos" w:cstheme="minorHAnsi"/>
          <w:sz w:val="23"/>
          <w:szCs w:val="23"/>
        </w:rPr>
        <w:t xml:space="preserve">Merkeordningen skal være på plass innen 12 mnd. etter avtaleinngåelse. </w:t>
      </w:r>
      <w:r w:rsidRPr="00FA30D0">
        <w:rPr>
          <w:rFonts w:ascii="Aptos" w:hAnsi="Aptos" w:cstheme="minorHAnsi"/>
          <w:sz w:val="23"/>
          <w:szCs w:val="23"/>
        </w:rPr>
        <w:t>Dette gir trygghet for at leverandørene har systemer og kompetanse til å følge opp miljøkravene i praksis.</w:t>
      </w:r>
    </w:p>
    <w:p w14:paraId="0A3E71C6" w14:textId="77777777" w:rsidR="00FA34F4" w:rsidRPr="00FA30D0" w:rsidRDefault="00FA34F4" w:rsidP="00FA34F4">
      <w:pPr>
        <w:pStyle w:val="BodyText"/>
        <w:rPr>
          <w:rFonts w:ascii="Aptos" w:hAnsi="Aptos" w:cstheme="minorHAnsi"/>
          <w:sz w:val="23"/>
          <w:szCs w:val="23"/>
        </w:rPr>
      </w:pPr>
      <w:r w:rsidRPr="00FA30D0">
        <w:rPr>
          <w:rFonts w:ascii="Aptos" w:hAnsi="Aptos" w:cstheme="minorHAnsi"/>
          <w:sz w:val="23"/>
          <w:szCs w:val="23"/>
        </w:rPr>
        <w:t xml:space="preserve">Ettersom det skal inngås parallelle rammeavtaler, er det viktig for Oppdragsgiver å utelukke </w:t>
      </w:r>
    </w:p>
    <w:p w14:paraId="189F72DA" w14:textId="77777777" w:rsidR="00FA34F4" w:rsidRPr="00FA30D0" w:rsidRDefault="00FA34F4" w:rsidP="00FA34F4">
      <w:pPr>
        <w:pStyle w:val="BodyText"/>
        <w:rPr>
          <w:rFonts w:ascii="Aptos" w:hAnsi="Aptos" w:cstheme="minorHAnsi"/>
          <w:sz w:val="23"/>
          <w:szCs w:val="23"/>
        </w:rPr>
      </w:pPr>
      <w:r w:rsidRPr="00FA30D0">
        <w:rPr>
          <w:rFonts w:ascii="Aptos" w:hAnsi="Aptos" w:cstheme="minorHAnsi"/>
          <w:sz w:val="23"/>
          <w:szCs w:val="23"/>
        </w:rPr>
        <w:t>leverandører med utilstrekkelig miljøpraksis. Ved å stille miljøkrav som minstekrav sikres det at samtlige leverandører etterlever et grunnleggende nivå av bærekraft, noe som er avgjørende for å oppnå reell miljøeffekt gjennom avtaleperioden.</w:t>
      </w:r>
    </w:p>
    <w:p w14:paraId="6378A883" w14:textId="77777777" w:rsidR="00C60AF8" w:rsidRPr="00CA4234" w:rsidRDefault="00C60AF8" w:rsidP="0046305D">
      <w:pPr>
        <w:pStyle w:val="Heading2"/>
        <w:rPr>
          <w:rFonts w:ascii="Aptos" w:hAnsi="Aptos"/>
        </w:rPr>
      </w:pPr>
      <w:bookmarkStart w:id="15" w:name="_Toc451340744"/>
      <w:bookmarkStart w:id="16" w:name="_Ref450640597"/>
      <w:bookmarkStart w:id="17" w:name="_Toc325112488"/>
      <w:bookmarkStart w:id="18" w:name="_Toc266101725"/>
      <w:bookmarkStart w:id="19" w:name="_Ref464565855"/>
      <w:bookmarkStart w:id="20" w:name="_Ref464565860"/>
      <w:bookmarkStart w:id="21" w:name="_Toc235772393"/>
      <w:r w:rsidRPr="00CA4234">
        <w:rPr>
          <w:rFonts w:ascii="Aptos" w:hAnsi="Aptos"/>
        </w:rPr>
        <w:t>Viktige datoer</w:t>
      </w:r>
      <w:bookmarkEnd w:id="15"/>
      <w:bookmarkEnd w:id="16"/>
      <w:bookmarkEnd w:id="17"/>
      <w:bookmarkEnd w:id="18"/>
      <w:bookmarkEnd w:id="19"/>
      <w:bookmarkEnd w:id="20"/>
      <w:bookmarkEnd w:id="21"/>
    </w:p>
    <w:p w14:paraId="7B411B55" w14:textId="014DD0A8" w:rsidR="001E07D8" w:rsidRPr="00FA30D0" w:rsidRDefault="00C60AF8" w:rsidP="001E07D8">
      <w:pPr>
        <w:rPr>
          <w:rFonts w:ascii="Aptos" w:hAnsi="Aptos" w:cstheme="minorHAnsi"/>
          <w:sz w:val="23"/>
          <w:szCs w:val="23"/>
        </w:rPr>
      </w:pPr>
      <w:r w:rsidRPr="00FA30D0">
        <w:rPr>
          <w:rFonts w:ascii="Aptos" w:hAnsi="Aptos" w:cstheme="minorHAnsi"/>
          <w:sz w:val="23"/>
          <w:szCs w:val="23"/>
        </w:rPr>
        <w:t xml:space="preserve">Oppdragsgiver har lagt opp til følgende tidsrammer for prosessen: </w:t>
      </w:r>
      <w:r w:rsidR="001E07D8" w:rsidRPr="00FA30D0">
        <w:rPr>
          <w:rFonts w:ascii="Aptos" w:hAnsi="Aptos" w:cstheme="minorHAnsi"/>
          <w:sz w:val="23"/>
          <w:szCs w:val="23"/>
        </w:rPr>
        <w:t xml:space="preserve"> </w:t>
      </w:r>
    </w:p>
    <w:p w14:paraId="0BC2845E" w14:textId="77777777" w:rsidR="001E07D8" w:rsidRPr="00FA30D0" w:rsidRDefault="001E07D8" w:rsidP="001E07D8">
      <w:pPr>
        <w:ind w:firstLine="708"/>
        <w:rPr>
          <w:rFonts w:ascii="Aptos" w:hAnsi="Aptos" w:cstheme="minorHAnsi"/>
          <w:sz w:val="23"/>
          <w:szCs w:val="23"/>
        </w:rPr>
      </w:pPr>
    </w:p>
    <w:tbl>
      <w:tblPr>
        <w:tblW w:w="938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136"/>
        <w:gridCol w:w="4253"/>
      </w:tblGrid>
      <w:tr w:rsidR="001E07D8" w:rsidRPr="00FA30D0" w14:paraId="2C051B20" w14:textId="77777777" w:rsidTr="0057070C">
        <w:tc>
          <w:tcPr>
            <w:tcW w:w="5136" w:type="dxa"/>
            <w:tcBorders>
              <w:top w:val="single" w:sz="4" w:space="0" w:color="auto"/>
              <w:left w:val="single" w:sz="4" w:space="0" w:color="auto"/>
              <w:bottom w:val="single" w:sz="4" w:space="0" w:color="auto"/>
              <w:right w:val="single" w:sz="4" w:space="0" w:color="auto"/>
            </w:tcBorders>
            <w:shd w:val="clear" w:color="auto" w:fill="C0C0C0"/>
            <w:hideMark/>
          </w:tcPr>
          <w:p w14:paraId="405CC09F" w14:textId="77777777" w:rsidR="001E07D8" w:rsidRPr="00FA30D0" w:rsidRDefault="001E07D8">
            <w:pPr>
              <w:rPr>
                <w:rFonts w:ascii="Aptos" w:hAnsi="Aptos" w:cstheme="minorHAnsi"/>
                <w:sz w:val="23"/>
                <w:szCs w:val="23"/>
              </w:rPr>
            </w:pPr>
            <w:r w:rsidRPr="00FA30D0">
              <w:rPr>
                <w:rFonts w:ascii="Aptos" w:hAnsi="Aptos" w:cstheme="minorHAnsi"/>
                <w:sz w:val="23"/>
                <w:szCs w:val="23"/>
              </w:rPr>
              <w:t>Aktivitet</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1566FA0" w14:textId="77777777" w:rsidR="001E07D8" w:rsidRPr="00FA30D0" w:rsidRDefault="001E07D8">
            <w:pPr>
              <w:rPr>
                <w:rFonts w:ascii="Aptos" w:hAnsi="Aptos" w:cstheme="minorHAnsi"/>
                <w:sz w:val="23"/>
                <w:szCs w:val="23"/>
              </w:rPr>
            </w:pPr>
            <w:r w:rsidRPr="00FA30D0">
              <w:rPr>
                <w:rFonts w:ascii="Aptos" w:hAnsi="Aptos" w:cstheme="minorHAnsi"/>
                <w:sz w:val="23"/>
                <w:szCs w:val="23"/>
              </w:rPr>
              <w:t>Tidspunkt</w:t>
            </w:r>
          </w:p>
        </w:tc>
      </w:tr>
      <w:tr w:rsidR="00FA665B" w:rsidRPr="00FA30D0" w14:paraId="2137C680" w14:textId="77777777" w:rsidTr="0057070C">
        <w:tc>
          <w:tcPr>
            <w:tcW w:w="5136" w:type="dxa"/>
            <w:tcBorders>
              <w:top w:val="single" w:sz="4" w:space="0" w:color="auto"/>
              <w:left w:val="single" w:sz="4" w:space="0" w:color="auto"/>
              <w:bottom w:val="single" w:sz="4" w:space="0" w:color="auto"/>
              <w:right w:val="single" w:sz="4" w:space="0" w:color="auto"/>
            </w:tcBorders>
          </w:tcPr>
          <w:p w14:paraId="46D4CD75" w14:textId="02A7CA7E" w:rsidR="00FA665B" w:rsidRPr="00FA30D0" w:rsidRDefault="00FA665B">
            <w:pPr>
              <w:rPr>
                <w:rFonts w:ascii="Aptos" w:hAnsi="Aptos" w:cstheme="minorHAnsi"/>
                <w:sz w:val="23"/>
                <w:szCs w:val="23"/>
              </w:rPr>
            </w:pPr>
            <w:r w:rsidRPr="00FA30D0">
              <w:rPr>
                <w:rFonts w:ascii="Aptos" w:hAnsi="Aptos" w:cstheme="minorHAnsi"/>
                <w:sz w:val="23"/>
                <w:szCs w:val="23"/>
              </w:rPr>
              <w:t>Frist for å stille spørsmål til konkurransegrunnlaget</w:t>
            </w:r>
          </w:p>
        </w:tc>
        <w:tc>
          <w:tcPr>
            <w:tcW w:w="4253" w:type="dxa"/>
            <w:tcBorders>
              <w:top w:val="single" w:sz="4" w:space="0" w:color="auto"/>
              <w:left w:val="single" w:sz="4" w:space="0" w:color="auto"/>
              <w:bottom w:val="single" w:sz="4" w:space="0" w:color="auto"/>
              <w:right w:val="single" w:sz="4" w:space="0" w:color="auto"/>
            </w:tcBorders>
          </w:tcPr>
          <w:p w14:paraId="6CDACEAD" w14:textId="2FA9FF78" w:rsidR="00FA665B" w:rsidRPr="00FA30D0" w:rsidRDefault="002958CA">
            <w:pPr>
              <w:rPr>
                <w:rFonts w:ascii="Aptos" w:hAnsi="Aptos" w:cstheme="minorHAnsi"/>
                <w:sz w:val="23"/>
                <w:szCs w:val="23"/>
              </w:rPr>
            </w:pPr>
            <w:r w:rsidRPr="00FA30D0">
              <w:rPr>
                <w:rFonts w:ascii="Aptos" w:hAnsi="Aptos" w:cstheme="minorHAnsi"/>
                <w:sz w:val="23"/>
                <w:szCs w:val="23"/>
              </w:rPr>
              <w:t>30.09.26 kl. 12:00</w:t>
            </w:r>
          </w:p>
        </w:tc>
      </w:tr>
      <w:tr w:rsidR="001E07D8" w:rsidRPr="00FA30D0" w14:paraId="270278B3" w14:textId="77777777" w:rsidTr="0057070C">
        <w:tc>
          <w:tcPr>
            <w:tcW w:w="5136" w:type="dxa"/>
            <w:tcBorders>
              <w:top w:val="single" w:sz="4" w:space="0" w:color="auto"/>
              <w:left w:val="single" w:sz="4" w:space="0" w:color="auto"/>
              <w:bottom w:val="single" w:sz="4" w:space="0" w:color="auto"/>
              <w:right w:val="single" w:sz="4" w:space="0" w:color="auto"/>
            </w:tcBorders>
            <w:hideMark/>
          </w:tcPr>
          <w:p w14:paraId="50B3CC2D" w14:textId="77777777" w:rsidR="001E07D8" w:rsidRPr="00FA30D0" w:rsidRDefault="001E07D8">
            <w:pPr>
              <w:rPr>
                <w:rFonts w:ascii="Aptos" w:hAnsi="Aptos" w:cstheme="minorHAnsi"/>
                <w:sz w:val="23"/>
                <w:szCs w:val="23"/>
              </w:rPr>
            </w:pPr>
            <w:r w:rsidRPr="00FA30D0">
              <w:rPr>
                <w:rFonts w:ascii="Aptos" w:hAnsi="Aptos" w:cstheme="minorHAnsi"/>
                <w:sz w:val="23"/>
                <w:szCs w:val="23"/>
              </w:rPr>
              <w:t>Frist for å levere tilbud</w:t>
            </w:r>
          </w:p>
        </w:tc>
        <w:tc>
          <w:tcPr>
            <w:tcW w:w="4253" w:type="dxa"/>
            <w:tcBorders>
              <w:top w:val="single" w:sz="4" w:space="0" w:color="auto"/>
              <w:left w:val="single" w:sz="4" w:space="0" w:color="auto"/>
              <w:bottom w:val="single" w:sz="4" w:space="0" w:color="auto"/>
              <w:right w:val="single" w:sz="4" w:space="0" w:color="auto"/>
            </w:tcBorders>
          </w:tcPr>
          <w:p w14:paraId="1CACAA00" w14:textId="5B3B4135" w:rsidR="001E07D8" w:rsidRPr="00FA30D0" w:rsidRDefault="002B2F0E">
            <w:pPr>
              <w:rPr>
                <w:rFonts w:ascii="Aptos" w:hAnsi="Aptos" w:cstheme="minorHAnsi"/>
                <w:sz w:val="23"/>
                <w:szCs w:val="23"/>
              </w:rPr>
            </w:pPr>
            <w:r w:rsidRPr="00FA30D0">
              <w:rPr>
                <w:rFonts w:ascii="Aptos" w:hAnsi="Aptos" w:cstheme="minorHAnsi"/>
                <w:sz w:val="23"/>
                <w:szCs w:val="23"/>
              </w:rPr>
              <w:t>12.10.26 kl. 10:00</w:t>
            </w:r>
          </w:p>
        </w:tc>
      </w:tr>
      <w:tr w:rsidR="001E07D8" w:rsidRPr="00FA30D0" w14:paraId="6761E7E0" w14:textId="77777777" w:rsidTr="0057070C">
        <w:tc>
          <w:tcPr>
            <w:tcW w:w="5136" w:type="dxa"/>
            <w:tcBorders>
              <w:top w:val="single" w:sz="4" w:space="0" w:color="auto"/>
              <w:left w:val="single" w:sz="4" w:space="0" w:color="auto"/>
              <w:bottom w:val="single" w:sz="4" w:space="0" w:color="auto"/>
              <w:right w:val="single" w:sz="4" w:space="0" w:color="auto"/>
            </w:tcBorders>
            <w:hideMark/>
          </w:tcPr>
          <w:p w14:paraId="6FDE7A2A" w14:textId="77777777" w:rsidR="001E07D8" w:rsidRPr="00FA30D0" w:rsidRDefault="001E07D8">
            <w:pPr>
              <w:rPr>
                <w:rFonts w:ascii="Aptos" w:hAnsi="Aptos" w:cstheme="minorHAnsi"/>
                <w:sz w:val="23"/>
                <w:szCs w:val="23"/>
              </w:rPr>
            </w:pPr>
            <w:r w:rsidRPr="00FA30D0">
              <w:rPr>
                <w:rFonts w:ascii="Aptos" w:hAnsi="Aptos" w:cstheme="minorHAnsi"/>
                <w:sz w:val="23"/>
                <w:szCs w:val="23"/>
              </w:rPr>
              <w:t>Evaluering</w:t>
            </w:r>
          </w:p>
        </w:tc>
        <w:tc>
          <w:tcPr>
            <w:tcW w:w="4253" w:type="dxa"/>
            <w:tcBorders>
              <w:top w:val="single" w:sz="4" w:space="0" w:color="auto"/>
              <w:left w:val="single" w:sz="4" w:space="0" w:color="auto"/>
              <w:bottom w:val="single" w:sz="4" w:space="0" w:color="auto"/>
              <w:right w:val="single" w:sz="4" w:space="0" w:color="auto"/>
            </w:tcBorders>
          </w:tcPr>
          <w:p w14:paraId="45018BED" w14:textId="3B2A1459" w:rsidR="001E07D8" w:rsidRPr="00FA30D0" w:rsidRDefault="002B2F0E">
            <w:pPr>
              <w:rPr>
                <w:rFonts w:ascii="Aptos" w:hAnsi="Aptos" w:cstheme="minorHAnsi"/>
                <w:sz w:val="23"/>
                <w:szCs w:val="23"/>
              </w:rPr>
            </w:pPr>
            <w:r w:rsidRPr="00FA30D0">
              <w:rPr>
                <w:rFonts w:ascii="Aptos" w:hAnsi="Aptos" w:cstheme="minorHAnsi"/>
                <w:sz w:val="23"/>
                <w:szCs w:val="23"/>
              </w:rPr>
              <w:t>Uke 42-45</w:t>
            </w:r>
          </w:p>
        </w:tc>
      </w:tr>
      <w:tr w:rsidR="001E07D8" w:rsidRPr="00FA30D0" w14:paraId="0B07C9E5" w14:textId="77777777" w:rsidTr="0057070C">
        <w:tc>
          <w:tcPr>
            <w:tcW w:w="5136" w:type="dxa"/>
            <w:tcBorders>
              <w:top w:val="single" w:sz="4" w:space="0" w:color="auto"/>
              <w:left w:val="single" w:sz="4" w:space="0" w:color="auto"/>
              <w:bottom w:val="single" w:sz="4" w:space="0" w:color="auto"/>
              <w:right w:val="single" w:sz="4" w:space="0" w:color="auto"/>
            </w:tcBorders>
            <w:hideMark/>
          </w:tcPr>
          <w:p w14:paraId="320961FB" w14:textId="77777777" w:rsidR="001E07D8" w:rsidRPr="00FA30D0" w:rsidRDefault="001E07D8">
            <w:pPr>
              <w:rPr>
                <w:rFonts w:ascii="Aptos" w:hAnsi="Aptos" w:cstheme="minorHAnsi"/>
                <w:sz w:val="23"/>
                <w:szCs w:val="23"/>
              </w:rPr>
            </w:pPr>
            <w:r w:rsidRPr="00FA30D0">
              <w:rPr>
                <w:rFonts w:ascii="Aptos" w:hAnsi="Aptos" w:cstheme="minorHAnsi"/>
                <w:sz w:val="23"/>
                <w:szCs w:val="23"/>
              </w:rPr>
              <w:t>Valg av leverandør og meddelelse til leverandører</w:t>
            </w:r>
          </w:p>
        </w:tc>
        <w:tc>
          <w:tcPr>
            <w:tcW w:w="4253" w:type="dxa"/>
            <w:tcBorders>
              <w:top w:val="single" w:sz="4" w:space="0" w:color="auto"/>
              <w:left w:val="single" w:sz="4" w:space="0" w:color="auto"/>
              <w:bottom w:val="single" w:sz="4" w:space="0" w:color="auto"/>
              <w:right w:val="single" w:sz="4" w:space="0" w:color="auto"/>
            </w:tcBorders>
          </w:tcPr>
          <w:p w14:paraId="2D00995A" w14:textId="2A05CC33" w:rsidR="001E07D8" w:rsidRPr="00FA30D0" w:rsidRDefault="00FB19DF">
            <w:pPr>
              <w:rPr>
                <w:rFonts w:ascii="Aptos" w:hAnsi="Aptos" w:cstheme="minorHAnsi"/>
                <w:sz w:val="23"/>
                <w:szCs w:val="23"/>
              </w:rPr>
            </w:pPr>
            <w:r w:rsidRPr="00FA30D0">
              <w:rPr>
                <w:rFonts w:ascii="Aptos" w:hAnsi="Aptos" w:cstheme="minorHAnsi"/>
                <w:sz w:val="23"/>
                <w:szCs w:val="23"/>
              </w:rPr>
              <w:t>Medio november</w:t>
            </w:r>
          </w:p>
        </w:tc>
      </w:tr>
      <w:tr w:rsidR="001E07D8" w:rsidRPr="00FA30D0" w14:paraId="026A323D" w14:textId="77777777" w:rsidTr="0057070C">
        <w:tc>
          <w:tcPr>
            <w:tcW w:w="5136" w:type="dxa"/>
            <w:tcBorders>
              <w:top w:val="single" w:sz="4" w:space="0" w:color="auto"/>
              <w:left w:val="single" w:sz="4" w:space="0" w:color="auto"/>
              <w:bottom w:val="single" w:sz="4" w:space="0" w:color="auto"/>
              <w:right w:val="single" w:sz="4" w:space="0" w:color="auto"/>
            </w:tcBorders>
            <w:hideMark/>
          </w:tcPr>
          <w:p w14:paraId="44D91282" w14:textId="2C05BA04" w:rsidR="001E07D8" w:rsidRPr="00FA30D0" w:rsidRDefault="00C60AF8">
            <w:pPr>
              <w:rPr>
                <w:rFonts w:ascii="Aptos" w:hAnsi="Aptos" w:cstheme="minorHAnsi"/>
                <w:sz w:val="23"/>
                <w:szCs w:val="23"/>
              </w:rPr>
            </w:pPr>
            <w:r w:rsidRPr="00FA30D0">
              <w:rPr>
                <w:rFonts w:ascii="Aptos" w:hAnsi="Aptos" w:cstheme="minorHAnsi"/>
                <w:sz w:val="23"/>
                <w:szCs w:val="23"/>
              </w:rPr>
              <w:t>Utløp av k</w:t>
            </w:r>
            <w:r w:rsidR="001E07D8" w:rsidRPr="00FA30D0">
              <w:rPr>
                <w:rFonts w:ascii="Aptos" w:hAnsi="Aptos" w:cstheme="minorHAnsi"/>
                <w:sz w:val="23"/>
                <w:szCs w:val="23"/>
              </w:rPr>
              <w:t>arensperiode</w:t>
            </w:r>
          </w:p>
        </w:tc>
        <w:tc>
          <w:tcPr>
            <w:tcW w:w="4253" w:type="dxa"/>
            <w:tcBorders>
              <w:top w:val="single" w:sz="4" w:space="0" w:color="auto"/>
              <w:left w:val="single" w:sz="4" w:space="0" w:color="auto"/>
              <w:bottom w:val="single" w:sz="4" w:space="0" w:color="auto"/>
              <w:right w:val="single" w:sz="4" w:space="0" w:color="auto"/>
            </w:tcBorders>
          </w:tcPr>
          <w:p w14:paraId="56A7E788" w14:textId="23800E96" w:rsidR="001E07D8" w:rsidRPr="00FA30D0" w:rsidRDefault="00FB19DF">
            <w:pPr>
              <w:rPr>
                <w:rFonts w:ascii="Aptos" w:hAnsi="Aptos" w:cstheme="minorHAnsi"/>
                <w:sz w:val="23"/>
                <w:szCs w:val="23"/>
              </w:rPr>
            </w:pPr>
            <w:r w:rsidRPr="00FA30D0">
              <w:rPr>
                <w:rFonts w:ascii="Aptos" w:hAnsi="Aptos" w:cstheme="minorHAnsi"/>
                <w:sz w:val="23"/>
                <w:szCs w:val="23"/>
              </w:rPr>
              <w:t xml:space="preserve">10 dager etter </w:t>
            </w:r>
            <w:r w:rsidR="000D55E6" w:rsidRPr="00FA30D0">
              <w:rPr>
                <w:rFonts w:ascii="Aptos" w:hAnsi="Aptos" w:cstheme="minorHAnsi"/>
                <w:sz w:val="23"/>
                <w:szCs w:val="23"/>
              </w:rPr>
              <w:t>utsendt meddelelse</w:t>
            </w:r>
          </w:p>
        </w:tc>
      </w:tr>
      <w:tr w:rsidR="001E07D8" w:rsidRPr="00FA30D0" w14:paraId="59C06A46" w14:textId="77777777" w:rsidTr="0057070C">
        <w:tc>
          <w:tcPr>
            <w:tcW w:w="5136" w:type="dxa"/>
            <w:tcBorders>
              <w:top w:val="single" w:sz="4" w:space="0" w:color="auto"/>
              <w:left w:val="single" w:sz="4" w:space="0" w:color="auto"/>
              <w:bottom w:val="single" w:sz="4" w:space="0" w:color="auto"/>
              <w:right w:val="single" w:sz="4" w:space="0" w:color="auto"/>
            </w:tcBorders>
            <w:hideMark/>
          </w:tcPr>
          <w:p w14:paraId="3F15FBDE" w14:textId="77777777" w:rsidR="001E07D8" w:rsidRPr="00FA30D0" w:rsidRDefault="001E07D8">
            <w:pPr>
              <w:rPr>
                <w:rFonts w:ascii="Aptos" w:hAnsi="Aptos" w:cstheme="minorHAnsi"/>
                <w:sz w:val="23"/>
                <w:szCs w:val="23"/>
              </w:rPr>
            </w:pPr>
            <w:r w:rsidRPr="00FA30D0">
              <w:rPr>
                <w:rFonts w:ascii="Aptos" w:hAnsi="Aptos" w:cstheme="minorHAnsi"/>
                <w:sz w:val="23"/>
                <w:szCs w:val="23"/>
              </w:rPr>
              <w:t>Kontraktsinngåelse</w:t>
            </w:r>
          </w:p>
        </w:tc>
        <w:tc>
          <w:tcPr>
            <w:tcW w:w="4253" w:type="dxa"/>
            <w:tcBorders>
              <w:top w:val="single" w:sz="4" w:space="0" w:color="auto"/>
              <w:left w:val="single" w:sz="4" w:space="0" w:color="auto"/>
              <w:bottom w:val="single" w:sz="4" w:space="0" w:color="auto"/>
              <w:right w:val="single" w:sz="4" w:space="0" w:color="auto"/>
            </w:tcBorders>
          </w:tcPr>
          <w:p w14:paraId="496C45D9" w14:textId="2245FAD4" w:rsidR="001E07D8" w:rsidRPr="00FA30D0" w:rsidRDefault="000D55E6">
            <w:pPr>
              <w:rPr>
                <w:rFonts w:ascii="Aptos" w:hAnsi="Aptos" w:cstheme="minorHAnsi"/>
                <w:sz w:val="23"/>
                <w:szCs w:val="23"/>
              </w:rPr>
            </w:pPr>
            <w:r w:rsidRPr="00FA30D0">
              <w:rPr>
                <w:rFonts w:ascii="Aptos" w:hAnsi="Aptos" w:cstheme="minorHAnsi"/>
                <w:sz w:val="23"/>
                <w:szCs w:val="23"/>
              </w:rPr>
              <w:t xml:space="preserve">Primo </w:t>
            </w:r>
            <w:r w:rsidR="00A7543F" w:rsidRPr="00FA30D0">
              <w:rPr>
                <w:rFonts w:ascii="Aptos" w:hAnsi="Aptos" w:cstheme="minorHAnsi"/>
                <w:sz w:val="23"/>
                <w:szCs w:val="23"/>
              </w:rPr>
              <w:t>desember</w:t>
            </w:r>
          </w:p>
        </w:tc>
      </w:tr>
      <w:tr w:rsidR="001E07D8" w:rsidRPr="00FA30D0" w14:paraId="1B7B3B5D" w14:textId="77777777" w:rsidTr="0057070C">
        <w:tc>
          <w:tcPr>
            <w:tcW w:w="5136" w:type="dxa"/>
            <w:tcBorders>
              <w:top w:val="single" w:sz="4" w:space="0" w:color="auto"/>
              <w:left w:val="single" w:sz="4" w:space="0" w:color="auto"/>
              <w:bottom w:val="single" w:sz="4" w:space="0" w:color="auto"/>
              <w:right w:val="single" w:sz="4" w:space="0" w:color="auto"/>
            </w:tcBorders>
            <w:hideMark/>
          </w:tcPr>
          <w:p w14:paraId="45B9F478" w14:textId="77777777" w:rsidR="001E07D8" w:rsidRPr="00FA30D0" w:rsidRDefault="001E07D8">
            <w:pPr>
              <w:rPr>
                <w:rFonts w:ascii="Aptos" w:hAnsi="Aptos" w:cstheme="minorHAnsi"/>
                <w:sz w:val="23"/>
                <w:szCs w:val="23"/>
              </w:rPr>
            </w:pPr>
            <w:r w:rsidRPr="00FA30D0">
              <w:rPr>
                <w:rFonts w:ascii="Aptos" w:hAnsi="Aptos" w:cstheme="minorHAnsi"/>
                <w:sz w:val="23"/>
                <w:szCs w:val="23"/>
              </w:rPr>
              <w:t>Tilbudets vedståelsesfrist</w:t>
            </w:r>
          </w:p>
        </w:tc>
        <w:tc>
          <w:tcPr>
            <w:tcW w:w="4253" w:type="dxa"/>
            <w:tcBorders>
              <w:top w:val="single" w:sz="4" w:space="0" w:color="auto"/>
              <w:left w:val="single" w:sz="4" w:space="0" w:color="auto"/>
              <w:bottom w:val="single" w:sz="4" w:space="0" w:color="auto"/>
              <w:right w:val="single" w:sz="4" w:space="0" w:color="auto"/>
            </w:tcBorders>
          </w:tcPr>
          <w:p w14:paraId="09E46ECC" w14:textId="7801869F" w:rsidR="001E07D8" w:rsidRPr="00FA30D0" w:rsidRDefault="007E7BAC">
            <w:pPr>
              <w:rPr>
                <w:rFonts w:ascii="Aptos" w:hAnsi="Aptos" w:cstheme="minorHAnsi"/>
                <w:sz w:val="23"/>
                <w:szCs w:val="23"/>
              </w:rPr>
            </w:pPr>
            <w:r>
              <w:rPr>
                <w:rFonts w:ascii="Aptos" w:hAnsi="Aptos" w:cstheme="minorHAnsi"/>
                <w:sz w:val="23"/>
                <w:szCs w:val="23"/>
              </w:rPr>
              <w:t>15</w:t>
            </w:r>
            <w:r w:rsidR="002F302B" w:rsidRPr="00FA30D0">
              <w:rPr>
                <w:rFonts w:ascii="Aptos" w:hAnsi="Aptos" w:cstheme="minorHAnsi"/>
                <w:sz w:val="23"/>
                <w:szCs w:val="23"/>
              </w:rPr>
              <w:t>.01.27</w:t>
            </w:r>
          </w:p>
        </w:tc>
      </w:tr>
    </w:tbl>
    <w:p w14:paraId="50369066" w14:textId="77777777" w:rsidR="0075471F" w:rsidRPr="00FA30D0" w:rsidRDefault="0075471F" w:rsidP="001E07D8">
      <w:pPr>
        <w:rPr>
          <w:rFonts w:ascii="Aptos" w:hAnsi="Aptos" w:cstheme="minorHAnsi"/>
          <w:sz w:val="23"/>
          <w:szCs w:val="23"/>
        </w:rPr>
      </w:pPr>
    </w:p>
    <w:p w14:paraId="61A11B8D" w14:textId="3DDFDD38" w:rsidR="001E07D8" w:rsidRPr="00FA30D0" w:rsidRDefault="001E07D8" w:rsidP="001E07D8">
      <w:pPr>
        <w:rPr>
          <w:rFonts w:ascii="Aptos" w:hAnsi="Aptos" w:cstheme="minorHAnsi"/>
          <w:sz w:val="23"/>
          <w:szCs w:val="23"/>
        </w:rPr>
      </w:pPr>
      <w:r w:rsidRPr="00FA30D0">
        <w:rPr>
          <w:rFonts w:ascii="Aptos" w:hAnsi="Aptos" w:cstheme="minorHAnsi"/>
          <w:sz w:val="23"/>
          <w:szCs w:val="23"/>
        </w:rPr>
        <w:t>Det gjøres oppmerksom på at tidspunktene etter åpning av tilbudene er foreløpige.</w:t>
      </w:r>
      <w:r w:rsidR="005102E6" w:rsidRPr="00FA30D0">
        <w:rPr>
          <w:rFonts w:ascii="Aptos" w:hAnsi="Aptos" w:cstheme="minorHAnsi"/>
          <w:sz w:val="23"/>
          <w:szCs w:val="23"/>
        </w:rPr>
        <w:t xml:space="preserve"> En eventuell forlengelse av vedståelsesfrist kan kun skje med leverandørens samtykke.</w:t>
      </w:r>
    </w:p>
    <w:p w14:paraId="560AFB00" w14:textId="77777777" w:rsidR="00BF145F" w:rsidRPr="00CA4234" w:rsidRDefault="003D25B4" w:rsidP="0046305D">
      <w:pPr>
        <w:pStyle w:val="Heading1"/>
        <w:rPr>
          <w:rFonts w:ascii="Aptos" w:hAnsi="Aptos"/>
        </w:rPr>
      </w:pPr>
      <w:r w:rsidRPr="00E85C5F">
        <w:t xml:space="preserve"> </w:t>
      </w:r>
      <w:bookmarkStart w:id="22" w:name="_Toc165189780"/>
      <w:bookmarkStart w:id="23" w:name="_Toc235772394"/>
      <w:r w:rsidR="0081590C" w:rsidRPr="00E85C5F">
        <w:t xml:space="preserve">REGLER FOR </w:t>
      </w:r>
      <w:bookmarkEnd w:id="22"/>
      <w:r w:rsidR="003B753D" w:rsidRPr="00E85C5F">
        <w:t xml:space="preserve">GJENNOMFØRING AV </w:t>
      </w:r>
      <w:r w:rsidR="0081590C" w:rsidRPr="00E85C5F">
        <w:t>KONKURRANSEN</w:t>
      </w:r>
      <w:r w:rsidR="00D64CEE" w:rsidRPr="00E85C5F">
        <w:t xml:space="preserve"> OG</w:t>
      </w:r>
      <w:r w:rsidR="00D64CEE" w:rsidRPr="00CA4234">
        <w:rPr>
          <w:rFonts w:ascii="Aptos" w:hAnsi="Aptos"/>
        </w:rPr>
        <w:t xml:space="preserve"> KRAV </w:t>
      </w:r>
      <w:r w:rsidR="008323EC" w:rsidRPr="00CA4234">
        <w:rPr>
          <w:rFonts w:ascii="Aptos" w:hAnsi="Aptos"/>
        </w:rPr>
        <w:t xml:space="preserve">TIL </w:t>
      </w:r>
      <w:r w:rsidR="00D64CEE" w:rsidRPr="00CA4234">
        <w:rPr>
          <w:rFonts w:ascii="Aptos" w:hAnsi="Aptos"/>
        </w:rPr>
        <w:t>TILBUD</w:t>
      </w:r>
      <w:bookmarkEnd w:id="23"/>
      <w:r w:rsidR="00D64CEE" w:rsidRPr="00CA4234">
        <w:rPr>
          <w:rFonts w:ascii="Aptos" w:hAnsi="Aptos"/>
        </w:rPr>
        <w:t xml:space="preserve"> </w:t>
      </w:r>
    </w:p>
    <w:p w14:paraId="7E4C06E3" w14:textId="77777777" w:rsidR="00BF145F" w:rsidRPr="00CA4234" w:rsidRDefault="00BF145F" w:rsidP="0046305D">
      <w:pPr>
        <w:pStyle w:val="Heading2"/>
        <w:rPr>
          <w:rFonts w:ascii="Aptos" w:hAnsi="Aptos"/>
        </w:rPr>
      </w:pPr>
      <w:bookmarkStart w:id="24" w:name="_Toc235772395"/>
      <w:bookmarkStart w:id="25" w:name="_Toc181105587"/>
      <w:r w:rsidRPr="00CA4234">
        <w:rPr>
          <w:rFonts w:ascii="Aptos" w:hAnsi="Aptos"/>
        </w:rPr>
        <w:t>Anskaffelsesprosedyre</w:t>
      </w:r>
      <w:bookmarkEnd w:id="24"/>
    </w:p>
    <w:p w14:paraId="3AD853FF" w14:textId="77777777" w:rsidR="00C34D60" w:rsidRPr="00FA30D0" w:rsidRDefault="00C34D60" w:rsidP="00C34D60">
      <w:pPr>
        <w:rPr>
          <w:rFonts w:ascii="Aptos" w:hAnsi="Aptos" w:cstheme="minorHAnsi"/>
          <w:sz w:val="23"/>
          <w:szCs w:val="23"/>
        </w:rPr>
      </w:pPr>
      <w:bookmarkStart w:id="26" w:name="_Toc181781875"/>
      <w:bookmarkStart w:id="27" w:name="_Toc181781934"/>
      <w:bookmarkStart w:id="28" w:name="_Toc181782242"/>
      <w:bookmarkStart w:id="29" w:name="_Toc181782301"/>
      <w:bookmarkStart w:id="30" w:name="_Toc181781877"/>
      <w:bookmarkStart w:id="31" w:name="_Toc181781936"/>
      <w:bookmarkStart w:id="32" w:name="_Toc181782244"/>
      <w:bookmarkStart w:id="33" w:name="_Toc181782303"/>
      <w:bookmarkEnd w:id="25"/>
      <w:bookmarkEnd w:id="26"/>
      <w:bookmarkEnd w:id="27"/>
      <w:bookmarkEnd w:id="28"/>
      <w:bookmarkEnd w:id="29"/>
      <w:bookmarkEnd w:id="30"/>
      <w:bookmarkEnd w:id="31"/>
      <w:bookmarkEnd w:id="32"/>
      <w:bookmarkEnd w:id="33"/>
      <w:r w:rsidRPr="00FA30D0">
        <w:rPr>
          <w:rFonts w:ascii="Aptos" w:hAnsi="Aptos" w:cstheme="minorHAnsi"/>
          <w:sz w:val="23"/>
          <w:szCs w:val="23"/>
        </w:rPr>
        <w:t xml:space="preserve">Anskaffelsen gjennomføres i henhold til lov om offentlige anskaffelser av 17. juni 2016 (LOA) og forskrift om offentlige anskaffelser (FOA) FOR 2016-08-12-974. del I og del III. Kontraktstildeling vil bli foretatt etter prosedyren åpen anbudskonkurranse, jfr. FOA § 13-1(1). </w:t>
      </w:r>
    </w:p>
    <w:p w14:paraId="181B3BAD" w14:textId="77777777" w:rsidR="00C34D60" w:rsidRPr="00FA30D0" w:rsidRDefault="00C34D60" w:rsidP="00C34D60">
      <w:pPr>
        <w:tabs>
          <w:tab w:val="left" w:pos="6444"/>
        </w:tabs>
        <w:rPr>
          <w:rFonts w:ascii="Aptos" w:hAnsi="Aptos" w:cstheme="minorHAnsi"/>
          <w:sz w:val="23"/>
          <w:szCs w:val="23"/>
        </w:rPr>
      </w:pPr>
      <w:r w:rsidRPr="00FA30D0">
        <w:rPr>
          <w:rFonts w:ascii="Aptos" w:hAnsi="Aptos" w:cstheme="minorHAnsi"/>
          <w:sz w:val="23"/>
          <w:szCs w:val="23"/>
        </w:rPr>
        <w:tab/>
      </w:r>
    </w:p>
    <w:p w14:paraId="67CD0DBF" w14:textId="77777777" w:rsidR="00C34D60" w:rsidRPr="00FA30D0" w:rsidRDefault="00C34D60" w:rsidP="00C34D60">
      <w:pPr>
        <w:rPr>
          <w:rFonts w:ascii="Aptos" w:hAnsi="Aptos" w:cstheme="minorHAnsi"/>
          <w:sz w:val="23"/>
          <w:szCs w:val="23"/>
        </w:rPr>
      </w:pPr>
      <w:bookmarkStart w:id="34" w:name="_Toc181105588"/>
      <w:bookmarkStart w:id="35" w:name="_Toc181105590"/>
      <w:bookmarkStart w:id="36" w:name="_Toc181105592"/>
      <w:bookmarkEnd w:id="34"/>
      <w:bookmarkEnd w:id="35"/>
      <w:bookmarkEnd w:id="36"/>
      <w:r w:rsidRPr="00FA30D0">
        <w:rPr>
          <w:rFonts w:ascii="Aptos" w:hAnsi="Aptos" w:cstheme="minorHAnsi"/>
          <w:sz w:val="23"/>
          <w:szCs w:val="23"/>
        </w:rPr>
        <w:t>I denne konkurransen er det ikke anledning til å forhandle. Det er følgelig ikke anledning til å endre tilbudet etter tilbudsfristens utløp. Videre gjøres det oppmerksom på at tilbud som inneholder vesentlige avvik fra anskaffelsesdokumentene skal avvises etter forskrift om offentlige anskaffelser § 24-8(1) b. Oppdragsgiver kan avvise tilbud som inneholder avvik fra anskaffelsesdokumentene, uklarheter eller lignende som ikke må anses ubetydelige, jfr. forskriftens § 24-8(2) a.</w:t>
      </w:r>
    </w:p>
    <w:p w14:paraId="4095578A" w14:textId="77777777" w:rsidR="00C34D60" w:rsidRPr="00FA30D0" w:rsidRDefault="00C34D60" w:rsidP="00C34D60">
      <w:pPr>
        <w:rPr>
          <w:rFonts w:ascii="Aptos" w:hAnsi="Aptos" w:cstheme="minorHAnsi"/>
          <w:sz w:val="23"/>
          <w:szCs w:val="23"/>
        </w:rPr>
      </w:pPr>
    </w:p>
    <w:p w14:paraId="3C4C2C57" w14:textId="77777777" w:rsidR="00C34D60" w:rsidRPr="00FA30D0" w:rsidRDefault="00C34D60" w:rsidP="00C34D60">
      <w:pPr>
        <w:rPr>
          <w:rFonts w:ascii="Aptos" w:hAnsi="Aptos" w:cstheme="minorHAnsi"/>
          <w:sz w:val="23"/>
          <w:szCs w:val="23"/>
        </w:rPr>
      </w:pPr>
      <w:r w:rsidRPr="00FA30D0">
        <w:rPr>
          <w:rFonts w:ascii="Aptos" w:hAnsi="Aptos" w:cstheme="minorHAnsi"/>
          <w:sz w:val="23"/>
          <w:szCs w:val="23"/>
        </w:rPr>
        <w:t>Leverandøren oppfordres derfor på det sterkeste til å følge de anvisninger som gis i dette konkurransegrunnlaget med vedlegg og eventuelt stille spørsmål ved uklarheter via oppdragsgivers KGV.</w:t>
      </w:r>
    </w:p>
    <w:p w14:paraId="514DCBF6" w14:textId="77777777" w:rsidR="00C34D60" w:rsidRPr="00FA30D0" w:rsidRDefault="00C34D60" w:rsidP="00C34D60">
      <w:pPr>
        <w:rPr>
          <w:rFonts w:ascii="Aptos" w:hAnsi="Aptos" w:cstheme="minorHAnsi"/>
          <w:sz w:val="23"/>
          <w:szCs w:val="23"/>
        </w:rPr>
      </w:pPr>
    </w:p>
    <w:p w14:paraId="67CFB00A" w14:textId="30968BB6" w:rsidR="00A24003" w:rsidRPr="00FA30D0" w:rsidRDefault="00C34D60" w:rsidP="00C34D60">
      <w:pPr>
        <w:rPr>
          <w:rFonts w:ascii="Aptos" w:hAnsi="Aptos" w:cstheme="minorHAnsi"/>
          <w:sz w:val="23"/>
          <w:szCs w:val="23"/>
        </w:rPr>
      </w:pPr>
      <w:r w:rsidRPr="00FA30D0">
        <w:rPr>
          <w:rFonts w:ascii="Aptos" w:hAnsi="Aptos" w:cstheme="minorHAnsi"/>
          <w:sz w:val="23"/>
          <w:szCs w:val="23"/>
        </w:rPr>
        <w:t>Tilbudet skal utarbeides etter retningslinjer gitt i dette konkurransegrunnlaget med vedlegg, og leveres elektronisk ved å benytte oppdragsgivers KGV.</w:t>
      </w:r>
    </w:p>
    <w:p w14:paraId="57D66CA8" w14:textId="77777777" w:rsidR="00B66886" w:rsidRPr="00CA4234" w:rsidRDefault="00B66886" w:rsidP="00B66886">
      <w:pPr>
        <w:pStyle w:val="Heading2"/>
        <w:tabs>
          <w:tab w:val="clear" w:pos="576"/>
          <w:tab w:val="num" w:pos="1002"/>
        </w:tabs>
        <w:ind w:left="1002"/>
        <w:rPr>
          <w:rFonts w:ascii="Aptos" w:hAnsi="Aptos"/>
        </w:rPr>
      </w:pPr>
      <w:bookmarkStart w:id="37" w:name="_Toc106176699"/>
      <w:bookmarkStart w:id="38" w:name="_Toc215753102"/>
      <w:bookmarkStart w:id="39" w:name="_Toc233290737"/>
      <w:bookmarkStart w:id="40" w:name="_Toc235772396"/>
      <w:r w:rsidRPr="00CA4234">
        <w:rPr>
          <w:rFonts w:ascii="Aptos" w:hAnsi="Aptos"/>
        </w:rPr>
        <w:t>Attest for skatt og merverdiavgift</w:t>
      </w:r>
      <w:bookmarkEnd w:id="37"/>
      <w:bookmarkEnd w:id="38"/>
      <w:bookmarkEnd w:id="39"/>
      <w:bookmarkEnd w:id="40"/>
    </w:p>
    <w:p w14:paraId="17536470" w14:textId="3748E08D" w:rsidR="00EF2A8A" w:rsidRPr="00FA30D0" w:rsidRDefault="00EF2A8A" w:rsidP="00EF2A8A">
      <w:pPr>
        <w:rPr>
          <w:rFonts w:ascii="Aptos" w:hAnsi="Aptos" w:cstheme="minorHAnsi"/>
          <w:sz w:val="23"/>
          <w:szCs w:val="23"/>
        </w:rPr>
      </w:pPr>
      <w:r w:rsidRPr="00FA30D0">
        <w:rPr>
          <w:rFonts w:ascii="Aptos" w:hAnsi="Aptos" w:cstheme="minorHAnsi"/>
          <w:sz w:val="23"/>
          <w:szCs w:val="23"/>
        </w:rPr>
        <w:t>Valgte leverandør skal på forespørsel levere attest for skatt og merverdiavgift. Dette gjelder bare dersom valgte leverandør er norsk. Oppdragsgiver kan innhente skatteopplysningene via eBevis. Alternativt innhentes attesten manuelt</w:t>
      </w:r>
      <w:r w:rsidR="008C15B5">
        <w:rPr>
          <w:rFonts w:ascii="Aptos" w:hAnsi="Aptos" w:cstheme="minorHAnsi"/>
          <w:sz w:val="23"/>
          <w:szCs w:val="23"/>
        </w:rPr>
        <w:t>.</w:t>
      </w:r>
    </w:p>
    <w:p w14:paraId="7540ED02" w14:textId="77777777" w:rsidR="00EF2A8A" w:rsidRPr="00FA30D0" w:rsidRDefault="00EF2A8A" w:rsidP="00EF2A8A">
      <w:pPr>
        <w:rPr>
          <w:rFonts w:ascii="Aptos" w:hAnsi="Aptos" w:cstheme="minorHAnsi"/>
          <w:sz w:val="23"/>
          <w:szCs w:val="23"/>
        </w:rPr>
      </w:pPr>
    </w:p>
    <w:p w14:paraId="56D15B23" w14:textId="77777777" w:rsidR="00EF2A8A" w:rsidRPr="00FA30D0" w:rsidRDefault="00EF2A8A" w:rsidP="00EF2A8A">
      <w:pPr>
        <w:rPr>
          <w:rFonts w:ascii="Aptos" w:hAnsi="Aptos" w:cstheme="minorHAnsi"/>
          <w:sz w:val="23"/>
          <w:szCs w:val="23"/>
        </w:rPr>
      </w:pPr>
      <w:r w:rsidRPr="00FA30D0">
        <w:rPr>
          <w:rFonts w:ascii="Aptos" w:hAnsi="Aptos" w:cstheme="minorHAnsi"/>
          <w:sz w:val="23"/>
          <w:szCs w:val="23"/>
        </w:rPr>
        <w:t>Attesten skal ikke være eldre enn 6 måneder regnet fra den dato oppdragsgiver meddeler hvem som har vunnet konkurransen.</w:t>
      </w:r>
    </w:p>
    <w:p w14:paraId="6B565C7E" w14:textId="41F43B0A" w:rsidR="000B49DC" w:rsidRPr="00CA4234" w:rsidRDefault="00C37E0B" w:rsidP="0046305D">
      <w:pPr>
        <w:pStyle w:val="Heading2"/>
        <w:rPr>
          <w:rFonts w:ascii="Aptos" w:hAnsi="Aptos"/>
        </w:rPr>
      </w:pPr>
      <w:bookmarkStart w:id="41" w:name="_Toc235772397"/>
      <w:r w:rsidRPr="00CA4234">
        <w:rPr>
          <w:rFonts w:ascii="Aptos" w:hAnsi="Aptos"/>
        </w:rPr>
        <w:t>Offentlighet og t</w:t>
      </w:r>
      <w:r w:rsidR="000B49DC" w:rsidRPr="00CA4234">
        <w:rPr>
          <w:rFonts w:ascii="Aptos" w:hAnsi="Aptos"/>
        </w:rPr>
        <w:t>aushetsplikt</w:t>
      </w:r>
      <w:bookmarkEnd w:id="41"/>
    </w:p>
    <w:p w14:paraId="6B273F5D" w14:textId="2621A499" w:rsidR="000B49DC" w:rsidRPr="00FA30D0" w:rsidRDefault="00C37E0B" w:rsidP="00EC6C30">
      <w:pPr>
        <w:pStyle w:val="BodyText"/>
        <w:rPr>
          <w:rFonts w:ascii="Aptos" w:hAnsi="Aptos" w:cstheme="minorHAnsi"/>
          <w:sz w:val="23"/>
          <w:szCs w:val="23"/>
        </w:rPr>
      </w:pPr>
      <w:r w:rsidRPr="00FA30D0">
        <w:rPr>
          <w:rFonts w:ascii="Aptos" w:hAnsi="Aptos" w:cstheme="minorHAnsi"/>
          <w:sz w:val="23"/>
          <w:szCs w:val="23"/>
        </w:rPr>
        <w:t>For allmennhetens inn</w:t>
      </w:r>
      <w:r w:rsidR="00B01296" w:rsidRPr="00FA30D0">
        <w:rPr>
          <w:rFonts w:ascii="Aptos" w:hAnsi="Aptos" w:cstheme="minorHAnsi"/>
          <w:sz w:val="23"/>
          <w:szCs w:val="23"/>
        </w:rPr>
        <w:t xml:space="preserve">syn i dokumenter til en offentlig anskaffelse gjelder offentleglova. </w:t>
      </w:r>
      <w:r w:rsidR="00105CE8" w:rsidRPr="00FA30D0">
        <w:rPr>
          <w:rFonts w:ascii="Aptos" w:hAnsi="Aptos" w:cstheme="minorHAnsi"/>
          <w:sz w:val="23"/>
          <w:szCs w:val="23"/>
        </w:rPr>
        <w:t>O</w:t>
      </w:r>
      <w:r w:rsidR="000B49DC" w:rsidRPr="00FA30D0">
        <w:rPr>
          <w:rFonts w:ascii="Aptos" w:hAnsi="Aptos" w:cstheme="minorHAnsi"/>
          <w:sz w:val="23"/>
          <w:szCs w:val="23"/>
        </w:rPr>
        <w:t xml:space="preserve">ppdragsgiver og dennes ansatte plikter å hindre at andre får adgang eller kjennskap til opplysninger om tekniske innretninger og fremgangsmåter eller drifts- og forretningsforhold det vil være av konkurransemessig betydning å hemmeligholde, jf. </w:t>
      </w:r>
      <w:r w:rsidR="00424D0B" w:rsidRPr="00FA30D0">
        <w:rPr>
          <w:rFonts w:ascii="Aptos" w:hAnsi="Aptos" w:cstheme="minorHAnsi"/>
          <w:sz w:val="23"/>
          <w:szCs w:val="23"/>
        </w:rPr>
        <w:t>FOA § 7-4</w:t>
      </w:r>
      <w:r w:rsidR="00374D58" w:rsidRPr="00FA30D0">
        <w:rPr>
          <w:rFonts w:ascii="Aptos" w:hAnsi="Aptos" w:cstheme="minorHAnsi"/>
          <w:sz w:val="23"/>
          <w:szCs w:val="23"/>
        </w:rPr>
        <w:t>,</w:t>
      </w:r>
      <w:r w:rsidR="000B49DC" w:rsidRPr="00FA30D0">
        <w:rPr>
          <w:rFonts w:ascii="Aptos" w:hAnsi="Aptos" w:cstheme="minorHAnsi"/>
          <w:sz w:val="23"/>
          <w:szCs w:val="23"/>
        </w:rPr>
        <w:t xml:space="preserve"> jf</w:t>
      </w:r>
      <w:r w:rsidR="00123559" w:rsidRPr="00FA30D0">
        <w:rPr>
          <w:rFonts w:ascii="Aptos" w:hAnsi="Aptos" w:cstheme="minorHAnsi"/>
          <w:sz w:val="23"/>
          <w:szCs w:val="23"/>
        </w:rPr>
        <w:t>.</w:t>
      </w:r>
      <w:r w:rsidR="000B49DC" w:rsidRPr="00FA30D0">
        <w:rPr>
          <w:rFonts w:ascii="Aptos" w:hAnsi="Aptos" w:cstheme="minorHAnsi"/>
          <w:sz w:val="23"/>
          <w:szCs w:val="23"/>
        </w:rPr>
        <w:t xml:space="preserve"> forvaltningsloven § 13</w:t>
      </w:r>
      <w:r w:rsidR="00123559" w:rsidRPr="00FA30D0">
        <w:rPr>
          <w:rFonts w:ascii="Aptos" w:hAnsi="Aptos" w:cstheme="minorHAnsi"/>
          <w:sz w:val="23"/>
          <w:szCs w:val="23"/>
        </w:rPr>
        <w:t>.</w:t>
      </w:r>
    </w:p>
    <w:p w14:paraId="1CCCD9D1" w14:textId="77777777" w:rsidR="0081590C" w:rsidRPr="00CA4234" w:rsidRDefault="0081590C" w:rsidP="0046305D">
      <w:pPr>
        <w:pStyle w:val="Heading2"/>
        <w:rPr>
          <w:rFonts w:ascii="Aptos" w:hAnsi="Aptos"/>
        </w:rPr>
      </w:pPr>
      <w:bookmarkStart w:id="42" w:name="_Toc181781882"/>
      <w:bookmarkStart w:id="43" w:name="_Toc181781941"/>
      <w:bookmarkStart w:id="44" w:name="_Toc181782249"/>
      <w:bookmarkStart w:id="45" w:name="_Toc181782308"/>
      <w:bookmarkStart w:id="46" w:name="_Toc181782373"/>
      <w:bookmarkStart w:id="47" w:name="_Toc181781883"/>
      <w:bookmarkStart w:id="48" w:name="_Toc181781942"/>
      <w:bookmarkStart w:id="49" w:name="_Toc181782250"/>
      <w:bookmarkStart w:id="50" w:name="_Toc181782309"/>
      <w:bookmarkStart w:id="51" w:name="_Toc181782374"/>
      <w:bookmarkStart w:id="52" w:name="_Toc235772398"/>
      <w:bookmarkEnd w:id="42"/>
      <w:bookmarkEnd w:id="43"/>
      <w:bookmarkEnd w:id="44"/>
      <w:bookmarkEnd w:id="45"/>
      <w:bookmarkEnd w:id="46"/>
      <w:bookmarkEnd w:id="47"/>
      <w:bookmarkEnd w:id="48"/>
      <w:bookmarkEnd w:id="49"/>
      <w:bookmarkEnd w:id="50"/>
      <w:bookmarkEnd w:id="51"/>
      <w:r w:rsidRPr="00CA4234">
        <w:rPr>
          <w:rFonts w:ascii="Aptos" w:hAnsi="Aptos"/>
        </w:rPr>
        <w:t>Vedståelsesfrist</w:t>
      </w:r>
      <w:bookmarkEnd w:id="52"/>
    </w:p>
    <w:p w14:paraId="79CCEABC" w14:textId="09DA41D0" w:rsidR="00585A99" w:rsidRPr="00FA30D0" w:rsidRDefault="00895670" w:rsidP="00585A99">
      <w:pPr>
        <w:rPr>
          <w:rFonts w:ascii="Aptos" w:hAnsi="Aptos" w:cstheme="minorHAnsi"/>
          <w:sz w:val="23"/>
          <w:szCs w:val="23"/>
        </w:rPr>
      </w:pPr>
      <w:r w:rsidRPr="00FA30D0">
        <w:rPr>
          <w:rFonts w:ascii="Aptos" w:hAnsi="Aptos" w:cstheme="minorHAnsi"/>
          <w:sz w:val="23"/>
          <w:szCs w:val="23"/>
        </w:rPr>
        <w:t xml:space="preserve">Leverandøren </w:t>
      </w:r>
      <w:r w:rsidR="00585A99" w:rsidRPr="00FA30D0">
        <w:rPr>
          <w:rFonts w:ascii="Aptos" w:hAnsi="Aptos" w:cstheme="minorHAnsi"/>
          <w:sz w:val="23"/>
          <w:szCs w:val="23"/>
        </w:rPr>
        <w:t xml:space="preserve">må vedstå seg sitt tilbud </w:t>
      </w:r>
      <w:r w:rsidR="00D8537A" w:rsidRPr="00FA30D0">
        <w:rPr>
          <w:rFonts w:ascii="Aptos" w:hAnsi="Aptos" w:cstheme="minorHAnsi"/>
          <w:sz w:val="23"/>
          <w:szCs w:val="23"/>
        </w:rPr>
        <w:t>til</w:t>
      </w:r>
      <w:r w:rsidR="00C9020F" w:rsidRPr="00FA30D0">
        <w:rPr>
          <w:rFonts w:ascii="Aptos" w:hAnsi="Aptos" w:cstheme="minorHAnsi"/>
          <w:sz w:val="23"/>
          <w:szCs w:val="23"/>
        </w:rPr>
        <w:t xml:space="preserve"> det tidspunktet som er angitt i pkt.</w:t>
      </w:r>
      <w:r w:rsidR="00B22438" w:rsidRPr="00FA30D0">
        <w:rPr>
          <w:rFonts w:ascii="Aptos" w:hAnsi="Aptos" w:cstheme="minorHAnsi"/>
          <w:sz w:val="23"/>
          <w:szCs w:val="23"/>
        </w:rPr>
        <w:t xml:space="preserve"> 1.</w:t>
      </w:r>
      <w:r w:rsidR="00A32E52" w:rsidRPr="00FA30D0">
        <w:rPr>
          <w:rFonts w:ascii="Aptos" w:hAnsi="Aptos" w:cstheme="minorHAnsi"/>
          <w:sz w:val="23"/>
          <w:szCs w:val="23"/>
        </w:rPr>
        <w:t>6</w:t>
      </w:r>
      <w:r w:rsidR="00907EDF" w:rsidRPr="00FA30D0">
        <w:rPr>
          <w:rFonts w:ascii="Aptos" w:hAnsi="Aptos" w:cstheme="minorHAnsi"/>
          <w:sz w:val="23"/>
          <w:szCs w:val="23"/>
        </w:rPr>
        <w:fldChar w:fldCharType="begin"/>
      </w:r>
      <w:r w:rsidR="00907EDF" w:rsidRPr="00FA30D0">
        <w:rPr>
          <w:rFonts w:ascii="Aptos" w:hAnsi="Aptos" w:cstheme="minorHAnsi"/>
          <w:sz w:val="23"/>
          <w:szCs w:val="23"/>
        </w:rPr>
        <w:instrText xml:space="preserve"> REF _Ref464565860 \r \h </w:instrText>
      </w:r>
      <w:r w:rsidR="006D55B3" w:rsidRPr="00FA30D0">
        <w:rPr>
          <w:rFonts w:ascii="Aptos" w:hAnsi="Aptos" w:cstheme="minorHAnsi"/>
          <w:sz w:val="23"/>
          <w:szCs w:val="23"/>
        </w:rPr>
        <w:instrText xml:space="preserve"> \* MERGEFORMAT </w:instrText>
      </w:r>
      <w:r w:rsidR="00907EDF" w:rsidRPr="00FA30D0">
        <w:rPr>
          <w:rFonts w:ascii="Aptos" w:hAnsi="Aptos" w:cstheme="minorHAnsi"/>
          <w:sz w:val="23"/>
          <w:szCs w:val="23"/>
        </w:rPr>
      </w:r>
      <w:r w:rsidR="00907EDF" w:rsidRPr="00FA30D0">
        <w:rPr>
          <w:rFonts w:ascii="Aptos" w:hAnsi="Aptos" w:cstheme="minorHAnsi"/>
          <w:sz w:val="23"/>
          <w:szCs w:val="23"/>
        </w:rPr>
        <w:fldChar w:fldCharType="separate"/>
      </w:r>
      <w:r w:rsidR="00907EDF" w:rsidRPr="00FA30D0">
        <w:rPr>
          <w:rFonts w:ascii="Aptos" w:hAnsi="Aptos" w:cstheme="minorHAnsi"/>
          <w:sz w:val="23"/>
          <w:szCs w:val="23"/>
        </w:rPr>
        <w:fldChar w:fldCharType="end"/>
      </w:r>
      <w:r w:rsidR="00907EDF" w:rsidRPr="00FA30D0">
        <w:rPr>
          <w:rFonts w:ascii="Aptos" w:hAnsi="Aptos" w:cstheme="minorHAnsi"/>
          <w:sz w:val="23"/>
          <w:szCs w:val="23"/>
        </w:rPr>
        <w:t xml:space="preserve"> </w:t>
      </w:r>
      <w:r w:rsidR="00C9020F" w:rsidRPr="00FA30D0">
        <w:rPr>
          <w:rFonts w:ascii="Aptos" w:hAnsi="Aptos" w:cstheme="minorHAnsi"/>
          <w:sz w:val="23"/>
          <w:szCs w:val="23"/>
        </w:rPr>
        <w:t>ovenfor.</w:t>
      </w:r>
      <w:r w:rsidR="00AF1CAD" w:rsidRPr="00FA30D0">
        <w:rPr>
          <w:rFonts w:ascii="Aptos" w:hAnsi="Aptos" w:cstheme="minorHAnsi"/>
          <w:sz w:val="23"/>
          <w:szCs w:val="23"/>
        </w:rPr>
        <w:t xml:space="preserve"> </w:t>
      </w:r>
    </w:p>
    <w:p w14:paraId="12B93EEA" w14:textId="77777777" w:rsidR="00FA0447" w:rsidRPr="00CA4234" w:rsidRDefault="00DA1A39" w:rsidP="0046305D">
      <w:pPr>
        <w:pStyle w:val="Heading2"/>
        <w:rPr>
          <w:rFonts w:ascii="Aptos" w:hAnsi="Aptos"/>
        </w:rPr>
      </w:pPr>
      <w:bookmarkStart w:id="53" w:name="_Toc235772399"/>
      <w:r w:rsidRPr="00CA4234">
        <w:rPr>
          <w:rFonts w:ascii="Aptos" w:hAnsi="Aptos"/>
        </w:rPr>
        <w:t>Oppdatering av konkurransegrunnlaget</w:t>
      </w:r>
      <w:bookmarkEnd w:id="53"/>
    </w:p>
    <w:p w14:paraId="1DFD094C" w14:textId="281D09E1" w:rsidR="00E62151" w:rsidRPr="00FA30D0" w:rsidRDefault="00E62151" w:rsidP="00E62151">
      <w:pPr>
        <w:rPr>
          <w:rFonts w:ascii="Aptos" w:hAnsi="Aptos" w:cstheme="minorHAnsi"/>
          <w:sz w:val="23"/>
          <w:szCs w:val="23"/>
        </w:rPr>
      </w:pPr>
      <w:r w:rsidRPr="00FA30D0">
        <w:rPr>
          <w:rFonts w:ascii="Aptos" w:hAnsi="Aptos" w:cstheme="minorHAnsi"/>
          <w:sz w:val="23"/>
          <w:szCs w:val="23"/>
        </w:rPr>
        <w:t xml:space="preserve">Eventuelle rettelser, suppleringer eller endringer av konkurransegrunnlaget, samt spørsmål til konkurransen med svar i anonymisert form, vil bli formidlet til alle leverandører som har registrert sin interesse for anskaffelsen i </w:t>
      </w:r>
      <w:r w:rsidR="000F4BFE" w:rsidRPr="00FA30D0">
        <w:rPr>
          <w:rFonts w:ascii="Aptos" w:hAnsi="Aptos" w:cstheme="minorHAnsi"/>
          <w:sz w:val="23"/>
          <w:szCs w:val="23"/>
        </w:rPr>
        <w:t>KGV</w:t>
      </w:r>
      <w:r w:rsidRPr="00FA30D0">
        <w:rPr>
          <w:rFonts w:ascii="Aptos" w:hAnsi="Aptos" w:cstheme="minorHAnsi"/>
          <w:sz w:val="23"/>
          <w:szCs w:val="23"/>
        </w:rPr>
        <w:t xml:space="preserve">. </w:t>
      </w:r>
    </w:p>
    <w:p w14:paraId="507CC3F7" w14:textId="77777777" w:rsidR="00FA0447" w:rsidRPr="00CA4234" w:rsidRDefault="00685E96" w:rsidP="0046305D">
      <w:pPr>
        <w:pStyle w:val="Heading2"/>
        <w:rPr>
          <w:rFonts w:ascii="Aptos" w:hAnsi="Aptos"/>
        </w:rPr>
      </w:pPr>
      <w:bookmarkStart w:id="54" w:name="_Toc235772400"/>
      <w:r w:rsidRPr="00CA4234">
        <w:rPr>
          <w:rFonts w:ascii="Aptos" w:hAnsi="Aptos"/>
        </w:rPr>
        <w:t>Tilleggsopplysninger</w:t>
      </w:r>
      <w:bookmarkEnd w:id="54"/>
    </w:p>
    <w:p w14:paraId="1E93FDDD" w14:textId="58146AFF" w:rsidR="007438FF" w:rsidRPr="00FA30D0" w:rsidRDefault="007438FF" w:rsidP="007438FF">
      <w:pPr>
        <w:rPr>
          <w:rFonts w:ascii="Aptos" w:hAnsi="Aptos" w:cstheme="minorHAnsi"/>
          <w:sz w:val="23"/>
          <w:szCs w:val="23"/>
        </w:rPr>
      </w:pPr>
      <w:r w:rsidRPr="00FA30D0">
        <w:rPr>
          <w:rFonts w:ascii="Aptos" w:hAnsi="Aptos" w:cstheme="minorHAnsi"/>
          <w:sz w:val="23"/>
          <w:szCs w:val="23"/>
        </w:rPr>
        <w:t>Dersom leverandøren finner at konkurransegrunnlaget ikke gir tilstrekkelig veiledning, eller er uklar</w:t>
      </w:r>
      <w:r w:rsidR="00226401" w:rsidRPr="00FA30D0">
        <w:rPr>
          <w:rFonts w:ascii="Aptos" w:hAnsi="Aptos" w:cstheme="minorHAnsi"/>
          <w:sz w:val="23"/>
          <w:szCs w:val="23"/>
        </w:rPr>
        <w:t>t</w:t>
      </w:r>
      <w:r w:rsidRPr="00FA30D0">
        <w:rPr>
          <w:rFonts w:ascii="Aptos" w:hAnsi="Aptos" w:cstheme="minorHAnsi"/>
          <w:sz w:val="23"/>
          <w:szCs w:val="23"/>
        </w:rPr>
        <w:t xml:space="preserve">, kan leverandøren be om tilleggsopplysninger </w:t>
      </w:r>
      <w:r w:rsidR="00226401" w:rsidRPr="00FA30D0">
        <w:rPr>
          <w:rFonts w:ascii="Aptos" w:hAnsi="Aptos" w:cstheme="minorHAnsi"/>
          <w:sz w:val="23"/>
          <w:szCs w:val="23"/>
        </w:rPr>
        <w:t xml:space="preserve">fra </w:t>
      </w:r>
      <w:r w:rsidRPr="00FA30D0">
        <w:rPr>
          <w:rFonts w:ascii="Aptos" w:hAnsi="Aptos" w:cstheme="minorHAnsi"/>
          <w:sz w:val="23"/>
          <w:szCs w:val="23"/>
        </w:rPr>
        <w:t xml:space="preserve">oppdragsgiver via </w:t>
      </w:r>
      <w:r w:rsidR="000F4BFE" w:rsidRPr="00FA30D0">
        <w:rPr>
          <w:rFonts w:ascii="Aptos" w:hAnsi="Aptos" w:cstheme="minorHAnsi"/>
          <w:sz w:val="23"/>
          <w:szCs w:val="23"/>
        </w:rPr>
        <w:t>KGV</w:t>
      </w:r>
      <w:r w:rsidRPr="00FA30D0">
        <w:rPr>
          <w:rFonts w:ascii="Aptos" w:hAnsi="Aptos" w:cstheme="minorHAnsi"/>
          <w:sz w:val="23"/>
          <w:szCs w:val="23"/>
        </w:rPr>
        <w:t>.</w:t>
      </w:r>
    </w:p>
    <w:p w14:paraId="2E7EC6C0" w14:textId="77777777" w:rsidR="007438FF" w:rsidRPr="00FA30D0" w:rsidRDefault="007438FF" w:rsidP="007438FF">
      <w:pPr>
        <w:rPr>
          <w:rFonts w:ascii="Aptos" w:hAnsi="Aptos" w:cstheme="minorHAnsi"/>
          <w:sz w:val="23"/>
          <w:szCs w:val="23"/>
        </w:rPr>
      </w:pPr>
    </w:p>
    <w:p w14:paraId="0E314823" w14:textId="7AB9A5C1" w:rsidR="00620B2A" w:rsidRPr="00FA30D0" w:rsidRDefault="007438FF" w:rsidP="007438FF">
      <w:pPr>
        <w:rPr>
          <w:rFonts w:ascii="Aptos" w:hAnsi="Aptos" w:cstheme="minorHAnsi"/>
          <w:sz w:val="23"/>
          <w:szCs w:val="23"/>
        </w:rPr>
      </w:pPr>
      <w:r w:rsidRPr="00FA30D0">
        <w:rPr>
          <w:rFonts w:ascii="Aptos" w:hAnsi="Aptos" w:cstheme="minorHAnsi"/>
          <w:sz w:val="23"/>
          <w:szCs w:val="23"/>
        </w:rPr>
        <w:t>Dersom det oppdages feil i konkurransegrunnlaget, bes det om at dette formidles til oppdragsgiver via KGV.</w:t>
      </w:r>
    </w:p>
    <w:p w14:paraId="16EBF441" w14:textId="0288E889" w:rsidR="007A04D9" w:rsidRPr="00CA4234" w:rsidRDefault="007A04D9" w:rsidP="007B2748">
      <w:pPr>
        <w:pStyle w:val="Heading2"/>
        <w:rPr>
          <w:rFonts w:ascii="Aptos" w:hAnsi="Aptos"/>
        </w:rPr>
      </w:pPr>
      <w:bookmarkStart w:id="55" w:name="_Toc235772401"/>
      <w:r w:rsidRPr="00CA4234">
        <w:rPr>
          <w:rFonts w:ascii="Aptos" w:hAnsi="Aptos"/>
        </w:rPr>
        <w:t>Internasjonale sanksjoner – Russisk involvering</w:t>
      </w:r>
      <w:bookmarkEnd w:id="55"/>
    </w:p>
    <w:p w14:paraId="26D8117E" w14:textId="53923AF5" w:rsidR="007A04D9" w:rsidRPr="00FA30D0" w:rsidRDefault="007A04D9" w:rsidP="007438FF">
      <w:pPr>
        <w:rPr>
          <w:rFonts w:ascii="Aptos" w:hAnsi="Aptos" w:cstheme="minorHAnsi"/>
          <w:sz w:val="23"/>
          <w:szCs w:val="23"/>
        </w:rPr>
      </w:pPr>
      <w:r w:rsidRPr="00FA30D0">
        <w:rPr>
          <w:rFonts w:ascii="Aptos" w:hAnsi="Aptos" w:cstheme="minorHAnsi"/>
          <w:sz w:val="23"/>
          <w:szCs w:val="23"/>
        </w:rPr>
        <w:t>Oppdragsgiver er omfattet av forbud</w:t>
      </w:r>
      <w:r w:rsidR="00226401" w:rsidRPr="00FA30D0">
        <w:rPr>
          <w:rFonts w:ascii="Aptos" w:hAnsi="Aptos" w:cstheme="minorHAnsi"/>
          <w:sz w:val="23"/>
          <w:szCs w:val="23"/>
        </w:rPr>
        <w:t>et</w:t>
      </w:r>
      <w:r w:rsidRPr="00FA30D0">
        <w:rPr>
          <w:rFonts w:ascii="Aptos" w:hAnsi="Aptos" w:cstheme="minorHAnsi"/>
          <w:sz w:val="23"/>
          <w:szCs w:val="23"/>
        </w:rPr>
        <w:t xml:space="preserve"> mot å tildele eller gjennomføre offentlige kontrakter eller konsesjonskontrakter med juridiske personer (personer og selskap) som omfattes av §</w:t>
      </w:r>
      <w:r w:rsidR="00226401" w:rsidRPr="00FA30D0">
        <w:rPr>
          <w:rFonts w:ascii="Aptos" w:hAnsi="Aptos" w:cstheme="minorHAnsi"/>
          <w:sz w:val="23"/>
          <w:szCs w:val="23"/>
        </w:rPr>
        <w:t> </w:t>
      </w:r>
      <w:r w:rsidRPr="00FA30D0">
        <w:rPr>
          <w:rFonts w:ascii="Aptos" w:hAnsi="Aptos" w:cstheme="minorHAnsi"/>
          <w:sz w:val="23"/>
          <w:szCs w:val="23"/>
        </w:rPr>
        <w:t xml:space="preserve">8n i forskrift 15. august 2014 nr. 1076 om restriktive tiltak </w:t>
      </w:r>
      <w:proofErr w:type="gramStart"/>
      <w:r w:rsidRPr="00FA30D0">
        <w:rPr>
          <w:rFonts w:ascii="Aptos" w:hAnsi="Aptos" w:cstheme="minorHAnsi"/>
          <w:sz w:val="23"/>
          <w:szCs w:val="23"/>
        </w:rPr>
        <w:t>vedrørende</w:t>
      </w:r>
      <w:proofErr w:type="gramEnd"/>
      <w:r w:rsidRPr="00FA30D0">
        <w:rPr>
          <w:rFonts w:ascii="Aptos" w:hAnsi="Aptos" w:cstheme="minorHAnsi"/>
          <w:sz w:val="23"/>
          <w:szCs w:val="23"/>
        </w:rPr>
        <w:t xml:space="preserve"> handlinger som undergraver eller truer Ukrainas territorielle integritet, suverenitet, uavhengighet og stabilitet (Sanksjonsforskrift Ukraina (territoriell integritet mv.)). Forskriftsbestemmelsen er gitt med hjemmel i lov 16. april 2021 nr. 18 om gjennomføring av internasjonale sanksjoner (sanksjonsloven) § 2. </w:t>
      </w:r>
    </w:p>
    <w:p w14:paraId="11E73F0B" w14:textId="77777777" w:rsidR="007A04D9" w:rsidRPr="00FA30D0" w:rsidRDefault="007A04D9" w:rsidP="007438FF">
      <w:pPr>
        <w:rPr>
          <w:rFonts w:ascii="Aptos" w:hAnsi="Aptos" w:cstheme="minorHAnsi"/>
          <w:sz w:val="23"/>
          <w:szCs w:val="23"/>
        </w:rPr>
      </w:pPr>
    </w:p>
    <w:p w14:paraId="4D4C8060" w14:textId="1C523B20" w:rsidR="007A04D9" w:rsidRPr="00FA30D0" w:rsidRDefault="007A04D9" w:rsidP="007438FF">
      <w:pPr>
        <w:rPr>
          <w:rFonts w:ascii="Aptos" w:hAnsi="Aptos" w:cstheme="minorHAnsi"/>
          <w:sz w:val="23"/>
          <w:szCs w:val="23"/>
        </w:rPr>
      </w:pPr>
      <w:r w:rsidRPr="00FA30D0">
        <w:rPr>
          <w:rFonts w:ascii="Aptos" w:hAnsi="Aptos" w:cstheme="minorHAnsi"/>
          <w:sz w:val="23"/>
          <w:szCs w:val="23"/>
        </w:rPr>
        <w:t xml:space="preserve">Oppdragsgiver er avhengig av en lojal oppfølging fra våre leverandører i etterlevelsen av bestemmelsene i sanksjonsregelverket. </w:t>
      </w:r>
      <w:r w:rsidR="003E620D" w:rsidRPr="00FA30D0">
        <w:rPr>
          <w:rFonts w:ascii="Aptos" w:hAnsi="Aptos" w:cstheme="minorHAnsi"/>
          <w:sz w:val="23"/>
          <w:szCs w:val="23"/>
        </w:rPr>
        <w:t xml:space="preserve">Leverandører </w:t>
      </w:r>
      <w:r w:rsidRPr="00FA30D0">
        <w:rPr>
          <w:rFonts w:ascii="Aptos" w:hAnsi="Aptos" w:cstheme="minorHAnsi"/>
          <w:sz w:val="23"/>
          <w:szCs w:val="23"/>
        </w:rPr>
        <w:t xml:space="preserve">som omfattes av nevnte forskriftsbestemmelse vil bli avvist fra konkurransen. </w:t>
      </w:r>
    </w:p>
    <w:p w14:paraId="376E333B" w14:textId="77777777" w:rsidR="007A04D9" w:rsidRPr="00FA30D0" w:rsidRDefault="007A04D9" w:rsidP="007438FF">
      <w:pPr>
        <w:rPr>
          <w:rFonts w:ascii="Aptos" w:hAnsi="Aptos" w:cstheme="minorHAnsi"/>
          <w:sz w:val="23"/>
          <w:szCs w:val="23"/>
        </w:rPr>
      </w:pPr>
    </w:p>
    <w:p w14:paraId="76304F9A" w14:textId="4D33081D" w:rsidR="007A04D9" w:rsidRPr="00FA30D0" w:rsidRDefault="003E620D" w:rsidP="007438FF">
      <w:pPr>
        <w:rPr>
          <w:rFonts w:ascii="Aptos" w:hAnsi="Aptos" w:cstheme="minorHAnsi"/>
          <w:sz w:val="23"/>
          <w:szCs w:val="23"/>
        </w:rPr>
      </w:pPr>
      <w:r w:rsidRPr="00FA30D0">
        <w:rPr>
          <w:rFonts w:ascii="Aptos" w:hAnsi="Aptos" w:cstheme="minorHAnsi"/>
          <w:sz w:val="23"/>
          <w:szCs w:val="23"/>
        </w:rPr>
        <w:t>Leverandører</w:t>
      </w:r>
      <w:r w:rsidR="007A04D9" w:rsidRPr="00FA30D0">
        <w:rPr>
          <w:rFonts w:ascii="Aptos" w:hAnsi="Aptos" w:cstheme="minorHAnsi"/>
          <w:sz w:val="23"/>
          <w:szCs w:val="23"/>
        </w:rPr>
        <w:t xml:space="preserve"> som er usikre på om de omfattes av forskriftsbestemmelsen, oppfordres til å kontakte Utenriksdepartementet. </w:t>
      </w:r>
    </w:p>
    <w:p w14:paraId="1155A58A" w14:textId="77777777" w:rsidR="007A04D9" w:rsidRPr="00FA30D0" w:rsidRDefault="007A04D9" w:rsidP="007438FF">
      <w:pPr>
        <w:rPr>
          <w:rFonts w:ascii="Aptos" w:hAnsi="Aptos" w:cstheme="minorHAnsi"/>
          <w:sz w:val="23"/>
          <w:szCs w:val="23"/>
        </w:rPr>
      </w:pPr>
    </w:p>
    <w:p w14:paraId="6393DFB2" w14:textId="220BB8EB" w:rsidR="007A04D9" w:rsidRPr="00FA30D0" w:rsidRDefault="003E620D" w:rsidP="007438FF">
      <w:pPr>
        <w:rPr>
          <w:rFonts w:ascii="Aptos" w:hAnsi="Aptos" w:cstheme="minorHAnsi"/>
          <w:sz w:val="23"/>
          <w:szCs w:val="23"/>
        </w:rPr>
      </w:pPr>
      <w:r w:rsidRPr="00FA30D0">
        <w:rPr>
          <w:rFonts w:ascii="Aptos" w:hAnsi="Aptos" w:cstheme="minorHAnsi"/>
          <w:sz w:val="23"/>
          <w:szCs w:val="23"/>
        </w:rPr>
        <w:t>Leverandører</w:t>
      </w:r>
      <w:r w:rsidR="007A04D9" w:rsidRPr="00FA30D0">
        <w:rPr>
          <w:rFonts w:ascii="Aptos" w:hAnsi="Aptos" w:cstheme="minorHAnsi"/>
          <w:sz w:val="23"/>
          <w:szCs w:val="23"/>
        </w:rPr>
        <w:t xml:space="preserve"> skal levere utfylt versjon av Vedlegg </w:t>
      </w:r>
      <w:r w:rsidR="001A3605">
        <w:rPr>
          <w:rFonts w:ascii="Aptos" w:hAnsi="Aptos" w:cstheme="minorHAnsi"/>
          <w:sz w:val="23"/>
          <w:szCs w:val="23"/>
        </w:rPr>
        <w:t>M</w:t>
      </w:r>
      <w:r w:rsidR="007A04D9" w:rsidRPr="00FA30D0">
        <w:rPr>
          <w:rFonts w:ascii="Aptos" w:hAnsi="Aptos" w:cstheme="minorHAnsi"/>
          <w:sz w:val="23"/>
          <w:szCs w:val="23"/>
        </w:rPr>
        <w:t xml:space="preserve"> - Egenerklæring om russisk involvering med tilbudet. </w:t>
      </w:r>
    </w:p>
    <w:p w14:paraId="310469F3" w14:textId="77777777" w:rsidR="007A04D9" w:rsidRPr="00FA30D0" w:rsidRDefault="007A04D9" w:rsidP="007438FF">
      <w:pPr>
        <w:rPr>
          <w:rFonts w:ascii="Aptos" w:hAnsi="Aptos" w:cstheme="minorHAnsi"/>
          <w:sz w:val="23"/>
          <w:szCs w:val="23"/>
        </w:rPr>
      </w:pPr>
    </w:p>
    <w:p w14:paraId="7FD56A2D" w14:textId="73ECEB97" w:rsidR="007A04D9" w:rsidRPr="00FA30D0" w:rsidRDefault="007A04D9" w:rsidP="007438FF">
      <w:pPr>
        <w:rPr>
          <w:rFonts w:ascii="Aptos" w:hAnsi="Aptos" w:cstheme="minorHAnsi"/>
          <w:sz w:val="23"/>
          <w:szCs w:val="23"/>
        </w:rPr>
      </w:pPr>
      <w:r w:rsidRPr="00FA30D0">
        <w:rPr>
          <w:rFonts w:ascii="Aptos" w:hAnsi="Aptos" w:cstheme="minorHAnsi"/>
          <w:sz w:val="23"/>
          <w:szCs w:val="23"/>
        </w:rPr>
        <w:t xml:space="preserve">Oppdragsgiver kan på ethvert tidspunkt i konkurransen be </w:t>
      </w:r>
      <w:r w:rsidR="003E620D" w:rsidRPr="00FA30D0">
        <w:rPr>
          <w:rFonts w:ascii="Aptos" w:hAnsi="Aptos" w:cstheme="minorHAnsi"/>
          <w:sz w:val="23"/>
          <w:szCs w:val="23"/>
        </w:rPr>
        <w:t>leverandør</w:t>
      </w:r>
      <w:r w:rsidRPr="00FA30D0">
        <w:rPr>
          <w:rFonts w:ascii="Aptos" w:hAnsi="Aptos" w:cstheme="minorHAnsi"/>
          <w:sz w:val="23"/>
          <w:szCs w:val="23"/>
        </w:rPr>
        <w:t xml:space="preserve"> levere ytterligere dokumentasjon på at </w:t>
      </w:r>
      <w:r w:rsidR="003E620D" w:rsidRPr="00FA30D0">
        <w:rPr>
          <w:rFonts w:ascii="Aptos" w:hAnsi="Aptos" w:cstheme="minorHAnsi"/>
          <w:sz w:val="23"/>
          <w:szCs w:val="23"/>
        </w:rPr>
        <w:t>leverandører</w:t>
      </w:r>
      <w:r w:rsidRPr="00FA30D0">
        <w:rPr>
          <w:rFonts w:ascii="Aptos" w:hAnsi="Aptos" w:cstheme="minorHAnsi"/>
          <w:sz w:val="23"/>
          <w:szCs w:val="23"/>
        </w:rPr>
        <w:t xml:space="preserve"> ikke omfattes av den aktuelle forskriftsbestemmelsen, dersom Oppdragsgiver anser det nødvendig for å sikre at konkurransen gjennomføres på riktig måte. Dette kan omfatte, men er ikke begrenset til, dokumentasjon på eierforhold hos </w:t>
      </w:r>
      <w:r w:rsidR="003E620D" w:rsidRPr="00FA30D0">
        <w:rPr>
          <w:rFonts w:ascii="Aptos" w:hAnsi="Aptos" w:cstheme="minorHAnsi"/>
          <w:sz w:val="23"/>
          <w:szCs w:val="23"/>
        </w:rPr>
        <w:t>leverandør</w:t>
      </w:r>
      <w:r w:rsidRPr="00FA30D0">
        <w:rPr>
          <w:rFonts w:ascii="Aptos" w:hAnsi="Aptos" w:cstheme="minorHAnsi"/>
          <w:sz w:val="23"/>
          <w:szCs w:val="23"/>
        </w:rPr>
        <w:t xml:space="preserve"> og underleverandører, grad av involvering av underleverandører, samt samarbeidsforhold med russiske aktører. </w:t>
      </w:r>
    </w:p>
    <w:p w14:paraId="4A600DE3" w14:textId="77777777" w:rsidR="007A04D9" w:rsidRPr="00FA30D0" w:rsidRDefault="007A04D9" w:rsidP="007438FF">
      <w:pPr>
        <w:rPr>
          <w:rFonts w:ascii="Aptos" w:hAnsi="Aptos" w:cstheme="minorHAnsi"/>
          <w:sz w:val="23"/>
          <w:szCs w:val="23"/>
        </w:rPr>
      </w:pPr>
    </w:p>
    <w:p w14:paraId="4624FE3D" w14:textId="6D218A1E" w:rsidR="007A04D9" w:rsidRPr="00FA30D0" w:rsidRDefault="007A04D9" w:rsidP="007438FF">
      <w:pPr>
        <w:rPr>
          <w:rFonts w:ascii="Aptos" w:hAnsi="Aptos" w:cstheme="minorHAnsi"/>
          <w:sz w:val="23"/>
          <w:szCs w:val="23"/>
        </w:rPr>
      </w:pPr>
      <w:r w:rsidRPr="00FA30D0">
        <w:rPr>
          <w:rFonts w:ascii="Aptos" w:hAnsi="Aptos" w:cstheme="minorHAnsi"/>
          <w:sz w:val="23"/>
          <w:szCs w:val="23"/>
        </w:rPr>
        <w:t>Oppdragsgiver viser også til</w:t>
      </w:r>
      <w:r w:rsidR="00CB6DA2" w:rsidRPr="00FA30D0">
        <w:rPr>
          <w:rFonts w:ascii="Aptos" w:hAnsi="Aptos" w:cstheme="minorHAnsi"/>
          <w:sz w:val="23"/>
          <w:szCs w:val="23"/>
        </w:rPr>
        <w:t xml:space="preserve"> rammeavtalens</w:t>
      </w:r>
      <w:r w:rsidRPr="00FA30D0">
        <w:rPr>
          <w:rFonts w:ascii="Aptos" w:hAnsi="Aptos" w:cstheme="minorHAnsi"/>
          <w:sz w:val="23"/>
          <w:szCs w:val="23"/>
        </w:rPr>
        <w:t xml:space="preserve"> kontrakt</w:t>
      </w:r>
      <w:r w:rsidR="00497973" w:rsidRPr="00FA30D0">
        <w:rPr>
          <w:rFonts w:ascii="Aptos" w:hAnsi="Aptos" w:cstheme="minorHAnsi"/>
          <w:sz w:val="23"/>
          <w:szCs w:val="23"/>
        </w:rPr>
        <w:t>s</w:t>
      </w:r>
      <w:r w:rsidRPr="00FA30D0">
        <w:rPr>
          <w:rFonts w:ascii="Aptos" w:hAnsi="Aptos" w:cstheme="minorHAnsi"/>
          <w:sz w:val="23"/>
          <w:szCs w:val="23"/>
        </w:rPr>
        <w:t xml:space="preserve">bestemmelser om </w:t>
      </w:r>
      <w:r w:rsidR="00226401" w:rsidRPr="00FA30D0">
        <w:rPr>
          <w:rFonts w:ascii="Aptos" w:hAnsi="Aptos" w:cstheme="minorHAnsi"/>
          <w:sz w:val="23"/>
          <w:szCs w:val="23"/>
        </w:rPr>
        <w:t>l</w:t>
      </w:r>
      <w:r w:rsidRPr="00FA30D0">
        <w:rPr>
          <w:rFonts w:ascii="Aptos" w:hAnsi="Aptos" w:cstheme="minorHAnsi"/>
          <w:sz w:val="23"/>
          <w:szCs w:val="23"/>
        </w:rPr>
        <w:t>everandørens forpliktelser med hensyn til vedtatte internasjonale sanksjoner.</w:t>
      </w:r>
    </w:p>
    <w:p w14:paraId="6588D1D4" w14:textId="77777777" w:rsidR="00E5362F" w:rsidRPr="00E85C5F" w:rsidRDefault="00E5362F" w:rsidP="0046305D">
      <w:pPr>
        <w:pStyle w:val="Heading1"/>
      </w:pPr>
      <w:bookmarkStart w:id="56" w:name="_Toc235772402"/>
      <w:r w:rsidRPr="00E85C5F">
        <w:t>DET EUROPEISKE EGENERKLÆRINGSSKJEMAET (ESPD)</w:t>
      </w:r>
      <w:bookmarkEnd w:id="56"/>
    </w:p>
    <w:p w14:paraId="4CE6A495" w14:textId="77777777" w:rsidR="00E5362F" w:rsidRPr="00CA4234" w:rsidRDefault="00E5362F" w:rsidP="0046305D">
      <w:pPr>
        <w:pStyle w:val="Heading2"/>
        <w:rPr>
          <w:rFonts w:ascii="Aptos" w:hAnsi="Aptos"/>
        </w:rPr>
      </w:pPr>
      <w:bookmarkStart w:id="57" w:name="_Toc235772403"/>
      <w:r w:rsidRPr="00CA4234">
        <w:rPr>
          <w:rFonts w:ascii="Aptos" w:hAnsi="Aptos"/>
        </w:rPr>
        <w:t>Generelt om ESPD</w:t>
      </w:r>
      <w:bookmarkEnd w:id="57"/>
    </w:p>
    <w:p w14:paraId="4744B78E" w14:textId="01B9AAC2" w:rsidR="00E5362F" w:rsidRPr="00FA30D0" w:rsidRDefault="00E5362F" w:rsidP="00E5362F">
      <w:pPr>
        <w:rPr>
          <w:rFonts w:ascii="Aptos" w:hAnsi="Aptos" w:cstheme="minorHAnsi"/>
          <w:sz w:val="23"/>
          <w:szCs w:val="23"/>
        </w:rPr>
      </w:pPr>
      <w:r w:rsidRPr="00FA30D0">
        <w:rPr>
          <w:rFonts w:ascii="Aptos" w:hAnsi="Aptos" w:cstheme="minorHAnsi"/>
          <w:sz w:val="23"/>
          <w:szCs w:val="23"/>
        </w:rPr>
        <w:t>Som en foreløpig dokumentasjon på oppfyllelse av kvalifikasjonskrav, at det ikke foreligger avvisningsgrunner og eventuelt oppfyllelse av utvelgelseskriterier skal leverandøren fylle ut vedlagte ESPD skjema</w:t>
      </w:r>
      <w:r w:rsidR="009E07A0" w:rsidRPr="00FA30D0">
        <w:rPr>
          <w:rFonts w:ascii="Aptos" w:hAnsi="Aptos" w:cstheme="minorHAnsi"/>
          <w:sz w:val="23"/>
          <w:szCs w:val="23"/>
        </w:rPr>
        <w:t xml:space="preserve">. Skjemaet skal </w:t>
      </w:r>
      <w:r w:rsidR="007B18A5" w:rsidRPr="00FA30D0">
        <w:rPr>
          <w:rFonts w:ascii="Aptos" w:hAnsi="Aptos" w:cstheme="minorHAnsi"/>
          <w:sz w:val="23"/>
          <w:szCs w:val="23"/>
        </w:rPr>
        <w:t>levere</w:t>
      </w:r>
      <w:r w:rsidR="009E07A0" w:rsidRPr="00FA30D0">
        <w:rPr>
          <w:rFonts w:ascii="Aptos" w:hAnsi="Aptos" w:cstheme="minorHAnsi"/>
          <w:sz w:val="23"/>
          <w:szCs w:val="23"/>
        </w:rPr>
        <w:t>s</w:t>
      </w:r>
      <w:r w:rsidR="007B18A5" w:rsidRPr="00FA30D0">
        <w:rPr>
          <w:rFonts w:ascii="Aptos" w:hAnsi="Aptos" w:cstheme="minorHAnsi"/>
          <w:sz w:val="23"/>
          <w:szCs w:val="23"/>
        </w:rPr>
        <w:t xml:space="preserve"> sammen med tilbudet</w:t>
      </w:r>
      <w:r w:rsidRPr="00FA30D0">
        <w:rPr>
          <w:rFonts w:ascii="Aptos" w:hAnsi="Aptos" w:cstheme="minorHAnsi"/>
          <w:sz w:val="23"/>
          <w:szCs w:val="23"/>
        </w:rPr>
        <w:t>.</w:t>
      </w:r>
      <w:r w:rsidR="007B18A5" w:rsidRPr="00FA30D0">
        <w:rPr>
          <w:rFonts w:ascii="Aptos" w:hAnsi="Aptos" w:cstheme="minorHAnsi"/>
          <w:sz w:val="23"/>
          <w:szCs w:val="23"/>
        </w:rPr>
        <w:t xml:space="preserve"> </w:t>
      </w:r>
      <w:r w:rsidR="006F5BB4" w:rsidRPr="00FA30D0">
        <w:rPr>
          <w:rFonts w:ascii="Aptos" w:hAnsi="Aptos" w:cstheme="minorHAnsi"/>
          <w:sz w:val="23"/>
          <w:szCs w:val="23"/>
        </w:rPr>
        <w:t>Den eller de leverandørene som blir innstilt til</w:t>
      </w:r>
      <w:r w:rsidR="00FC3AD0" w:rsidRPr="00FA30D0">
        <w:rPr>
          <w:rFonts w:ascii="Aptos" w:hAnsi="Aptos" w:cstheme="minorHAnsi"/>
          <w:sz w:val="23"/>
          <w:szCs w:val="23"/>
        </w:rPr>
        <w:t xml:space="preserve"> tildeling av kontrakt,</w:t>
      </w:r>
      <w:r w:rsidR="006F5BB4" w:rsidRPr="00FA30D0">
        <w:rPr>
          <w:rFonts w:ascii="Aptos" w:hAnsi="Aptos" w:cstheme="minorHAnsi"/>
          <w:sz w:val="23"/>
          <w:szCs w:val="23"/>
        </w:rPr>
        <w:t xml:space="preserve"> må før kontrakt inngås dokumentere oppfyllelse av kvalifikasjonskravene i henhold til de opplyste dokumentasjonskrav.  </w:t>
      </w:r>
    </w:p>
    <w:p w14:paraId="019B32BA" w14:textId="39F5B6AE" w:rsidR="00F0040B" w:rsidRPr="00FA30D0" w:rsidRDefault="00F0040B" w:rsidP="00E5362F">
      <w:pPr>
        <w:rPr>
          <w:rFonts w:ascii="Aptos" w:hAnsi="Aptos" w:cstheme="minorHAnsi"/>
          <w:sz w:val="23"/>
          <w:szCs w:val="23"/>
        </w:rPr>
      </w:pPr>
    </w:p>
    <w:p w14:paraId="226DF207" w14:textId="77F49F42" w:rsidR="00F0040B" w:rsidRPr="00FA30D0" w:rsidRDefault="00F0040B" w:rsidP="00E5362F">
      <w:pPr>
        <w:rPr>
          <w:rFonts w:ascii="Aptos" w:hAnsi="Aptos" w:cstheme="minorHAnsi"/>
          <w:sz w:val="23"/>
          <w:szCs w:val="23"/>
        </w:rPr>
      </w:pPr>
      <w:r w:rsidRPr="00FA30D0">
        <w:rPr>
          <w:rFonts w:ascii="Aptos" w:hAnsi="Aptos" w:cstheme="minorHAnsi"/>
          <w:sz w:val="23"/>
          <w:szCs w:val="23"/>
        </w:rPr>
        <w:t xml:space="preserve">Oppdragsgiver kan på ethvert tidspunkt i konkurransen be leverandørene levere alle eller deler av dokumentasjonsbevisene dersom det er nødvendig for å sikre at konkurransen gjennomføres på riktig måte, jf. FOA § 17-3 (3). </w:t>
      </w:r>
    </w:p>
    <w:p w14:paraId="49EE6A9A" w14:textId="77777777" w:rsidR="00D077F6" w:rsidRPr="00FA30D0" w:rsidRDefault="00D077F6" w:rsidP="00E5362F">
      <w:pPr>
        <w:rPr>
          <w:rFonts w:ascii="Aptos" w:hAnsi="Aptos" w:cstheme="minorHAnsi"/>
          <w:sz w:val="23"/>
          <w:szCs w:val="23"/>
        </w:rPr>
      </w:pPr>
    </w:p>
    <w:p w14:paraId="7593C443" w14:textId="0BF534A1" w:rsidR="00D077F6" w:rsidRPr="00FA30D0" w:rsidRDefault="00D077F6" w:rsidP="00E5362F">
      <w:pPr>
        <w:rPr>
          <w:rFonts w:ascii="Aptos" w:hAnsi="Aptos" w:cstheme="minorHAnsi"/>
          <w:sz w:val="23"/>
          <w:szCs w:val="23"/>
        </w:rPr>
      </w:pPr>
      <w:r w:rsidRPr="00FA30D0">
        <w:rPr>
          <w:rFonts w:ascii="Aptos" w:hAnsi="Aptos" w:cstheme="minorHAnsi"/>
          <w:sz w:val="23"/>
          <w:szCs w:val="23"/>
        </w:rPr>
        <w:t>Dersom flere</w:t>
      </w:r>
      <w:r w:rsidR="009E77CF" w:rsidRPr="00FA30D0">
        <w:rPr>
          <w:rFonts w:ascii="Aptos" w:hAnsi="Aptos" w:cstheme="minorHAnsi"/>
          <w:sz w:val="23"/>
          <w:szCs w:val="23"/>
        </w:rPr>
        <w:t xml:space="preserve"> leverandører deltar i konkurransen i felle</w:t>
      </w:r>
      <w:r w:rsidR="008C15B5">
        <w:rPr>
          <w:rFonts w:ascii="Aptos" w:hAnsi="Aptos" w:cstheme="minorHAnsi"/>
          <w:sz w:val="23"/>
          <w:szCs w:val="23"/>
        </w:rPr>
        <w:t>s</w:t>
      </w:r>
      <w:r w:rsidR="009E77CF" w:rsidRPr="00FA30D0">
        <w:rPr>
          <w:rFonts w:ascii="Aptos" w:hAnsi="Aptos" w:cstheme="minorHAnsi"/>
          <w:sz w:val="23"/>
          <w:szCs w:val="23"/>
        </w:rPr>
        <w:t xml:space="preserve">skap, skal de deltakende leverandørene levere separate egenerklæringer. </w:t>
      </w:r>
    </w:p>
    <w:p w14:paraId="3DD171CA" w14:textId="77777777" w:rsidR="00E5362F" w:rsidRPr="00CA4234" w:rsidRDefault="00E5362F" w:rsidP="0046305D">
      <w:pPr>
        <w:pStyle w:val="Heading2"/>
        <w:rPr>
          <w:rFonts w:ascii="Aptos" w:hAnsi="Aptos"/>
        </w:rPr>
      </w:pPr>
      <w:bookmarkStart w:id="58" w:name="_Toc235772404"/>
      <w:r w:rsidRPr="00CA4234">
        <w:rPr>
          <w:rFonts w:ascii="Aptos" w:hAnsi="Aptos"/>
        </w:rPr>
        <w:t>Nasjonale avvisningsgrunner</w:t>
      </w:r>
      <w:bookmarkEnd w:id="58"/>
    </w:p>
    <w:p w14:paraId="27073943" w14:textId="2C6BE4F1" w:rsidR="00E5362F" w:rsidRPr="00FA30D0" w:rsidRDefault="00E5362F" w:rsidP="00E5362F">
      <w:pPr>
        <w:rPr>
          <w:rFonts w:ascii="Aptos" w:hAnsi="Aptos" w:cstheme="minorHAnsi"/>
          <w:sz w:val="23"/>
          <w:szCs w:val="23"/>
        </w:rPr>
      </w:pPr>
      <w:r w:rsidRPr="00FA30D0">
        <w:rPr>
          <w:rFonts w:ascii="Aptos" w:hAnsi="Aptos" w:cstheme="minorHAnsi"/>
          <w:sz w:val="23"/>
          <w:szCs w:val="23"/>
        </w:rPr>
        <w:t xml:space="preserve">I henhold til ESPD del III: Avvisningsgrunner, seksjon D: «Andre avvisningsgrunner som er fastsatt i den nasjonale lovgivingen i oppdragsgiverens medlemsstat» </w:t>
      </w:r>
      <w:r w:rsidR="003609EE" w:rsidRPr="00FA30D0">
        <w:rPr>
          <w:rFonts w:ascii="Aptos" w:hAnsi="Aptos" w:cstheme="minorHAnsi"/>
          <w:sz w:val="23"/>
          <w:szCs w:val="23"/>
        </w:rPr>
        <w:t>D</w:t>
      </w:r>
      <w:r w:rsidRPr="00FA30D0">
        <w:rPr>
          <w:rFonts w:ascii="Aptos" w:hAnsi="Aptos" w:cstheme="minorHAnsi"/>
          <w:sz w:val="23"/>
          <w:szCs w:val="23"/>
        </w:rPr>
        <w:t>e norske anskaffelsesreglene går lenger enn hva som følger av avvisningsgrunne</w:t>
      </w:r>
      <w:r w:rsidR="002B75D6">
        <w:rPr>
          <w:rFonts w:ascii="Aptos" w:hAnsi="Aptos" w:cstheme="minorHAnsi"/>
          <w:sz w:val="23"/>
          <w:szCs w:val="23"/>
        </w:rPr>
        <w:t>r</w:t>
      </w:r>
      <w:r w:rsidRPr="00FA30D0">
        <w:rPr>
          <w:rFonts w:ascii="Aptos" w:hAnsi="Aptos" w:cstheme="minorHAnsi"/>
          <w:sz w:val="23"/>
          <w:szCs w:val="23"/>
        </w:rPr>
        <w:t xml:space="preserve"> angitt i EUs direktiv om offentlige anskaffelser og i standardskjemaet for ESPD. </w:t>
      </w:r>
      <w:r w:rsidR="003609EE" w:rsidRPr="00FA30D0">
        <w:rPr>
          <w:rFonts w:ascii="Aptos" w:hAnsi="Aptos" w:cstheme="minorHAnsi"/>
          <w:sz w:val="23"/>
          <w:szCs w:val="23"/>
        </w:rPr>
        <w:t>Det presiseres derfor at i</w:t>
      </w:r>
      <w:r w:rsidRPr="00FA30D0">
        <w:rPr>
          <w:rFonts w:ascii="Aptos" w:hAnsi="Aptos" w:cstheme="minorHAnsi"/>
          <w:sz w:val="23"/>
          <w:szCs w:val="23"/>
        </w:rPr>
        <w:t xml:space="preserve"> denne konkurransen gjelder</w:t>
      </w:r>
      <w:r w:rsidR="003609EE" w:rsidRPr="00FA30D0">
        <w:rPr>
          <w:rFonts w:ascii="Aptos" w:hAnsi="Aptos" w:cstheme="minorHAnsi"/>
          <w:sz w:val="23"/>
          <w:szCs w:val="23"/>
        </w:rPr>
        <w:t xml:space="preserve"> </w:t>
      </w:r>
      <w:r w:rsidRPr="00FA30D0">
        <w:rPr>
          <w:rFonts w:ascii="Aptos" w:hAnsi="Aptos" w:cstheme="minorHAnsi"/>
          <w:sz w:val="23"/>
          <w:szCs w:val="23"/>
        </w:rPr>
        <w:t>alle avvisningsgrunnene i anskaffelsesforskriftens § 24-2</w:t>
      </w:r>
      <w:r w:rsidR="003609EE" w:rsidRPr="00FA30D0">
        <w:rPr>
          <w:rFonts w:ascii="Aptos" w:hAnsi="Aptos" w:cstheme="minorHAnsi"/>
          <w:sz w:val="23"/>
          <w:szCs w:val="23"/>
        </w:rPr>
        <w:t>, inkludert de rent nasjonale avvisningsgrunne</w:t>
      </w:r>
      <w:r w:rsidR="008C15B5">
        <w:rPr>
          <w:rFonts w:ascii="Aptos" w:hAnsi="Aptos" w:cstheme="minorHAnsi"/>
          <w:sz w:val="23"/>
          <w:szCs w:val="23"/>
        </w:rPr>
        <w:t>r</w:t>
      </w:r>
      <w:r w:rsidRPr="00FA30D0">
        <w:rPr>
          <w:rFonts w:ascii="Aptos" w:hAnsi="Aptos" w:cstheme="minorHAnsi"/>
          <w:sz w:val="23"/>
          <w:szCs w:val="23"/>
        </w:rPr>
        <w:t>.</w:t>
      </w:r>
      <w:r w:rsidR="003609EE" w:rsidRPr="00FA30D0">
        <w:rPr>
          <w:rFonts w:ascii="Aptos" w:hAnsi="Aptos" w:cstheme="minorHAnsi"/>
          <w:sz w:val="23"/>
          <w:szCs w:val="23"/>
        </w:rPr>
        <w:t xml:space="preserve"> </w:t>
      </w:r>
    </w:p>
    <w:p w14:paraId="6655A6B4" w14:textId="7EE92F2A" w:rsidR="003609EE" w:rsidRPr="00FA30D0" w:rsidRDefault="003609EE" w:rsidP="00E5362F">
      <w:pPr>
        <w:rPr>
          <w:rFonts w:ascii="Aptos" w:hAnsi="Aptos" w:cstheme="minorHAnsi"/>
          <w:sz w:val="23"/>
          <w:szCs w:val="23"/>
        </w:rPr>
      </w:pPr>
    </w:p>
    <w:p w14:paraId="52C34E0D" w14:textId="7583EFC3" w:rsidR="003609EE" w:rsidRPr="00FA30D0" w:rsidRDefault="003609EE" w:rsidP="00471174">
      <w:pPr>
        <w:rPr>
          <w:rFonts w:ascii="Aptos" w:hAnsi="Aptos" w:cstheme="minorHAnsi"/>
          <w:sz w:val="23"/>
          <w:szCs w:val="23"/>
        </w:rPr>
      </w:pPr>
      <w:r w:rsidRPr="00FA30D0">
        <w:rPr>
          <w:rFonts w:ascii="Aptos" w:hAnsi="Aptos" w:cstheme="minorHAnsi"/>
          <w:sz w:val="23"/>
          <w:szCs w:val="23"/>
        </w:rPr>
        <w:t>Følgende av avvisningsgrunnene i anskaffelsesforskriften § 24-2</w:t>
      </w:r>
      <w:r w:rsidR="00A65A90" w:rsidRPr="00FA30D0">
        <w:rPr>
          <w:rFonts w:ascii="Aptos" w:hAnsi="Aptos" w:cstheme="minorHAnsi"/>
          <w:sz w:val="23"/>
          <w:szCs w:val="23"/>
        </w:rPr>
        <w:t xml:space="preserve"> er rent nasjonale avvisningsgrunner:</w:t>
      </w:r>
    </w:p>
    <w:p w14:paraId="2DE1BF92" w14:textId="487F05E7" w:rsidR="00A65A90" w:rsidRPr="00FA30D0" w:rsidRDefault="00A65A90" w:rsidP="00E5362F">
      <w:pPr>
        <w:rPr>
          <w:rFonts w:ascii="Aptos" w:hAnsi="Aptos" w:cstheme="minorHAnsi"/>
          <w:sz w:val="23"/>
          <w:szCs w:val="23"/>
        </w:rPr>
      </w:pPr>
    </w:p>
    <w:p w14:paraId="4C123BCB" w14:textId="260AD81A" w:rsidR="00A65A90" w:rsidRPr="00FA30D0" w:rsidRDefault="00713072">
      <w:pPr>
        <w:numPr>
          <w:ilvl w:val="0"/>
          <w:numId w:val="5"/>
        </w:numPr>
        <w:rPr>
          <w:rFonts w:ascii="Aptos" w:hAnsi="Aptos" w:cstheme="minorHAnsi"/>
          <w:sz w:val="23"/>
          <w:szCs w:val="23"/>
        </w:rPr>
      </w:pPr>
      <w:r w:rsidRPr="00FA30D0">
        <w:rPr>
          <w:rFonts w:ascii="Aptos" w:hAnsi="Aptos" w:cstheme="minorHAnsi"/>
          <w:sz w:val="23"/>
          <w:szCs w:val="23"/>
        </w:rPr>
        <w:t>§24-2(2)</w:t>
      </w:r>
      <w:r w:rsidR="009527F6" w:rsidRPr="00FA30D0">
        <w:rPr>
          <w:rFonts w:ascii="Aptos" w:hAnsi="Aptos" w:cstheme="minorHAnsi"/>
          <w:sz w:val="23"/>
          <w:szCs w:val="23"/>
        </w:rPr>
        <w:t>.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0193F8EC" w14:textId="423AC612" w:rsidR="00713072" w:rsidRPr="00FA30D0" w:rsidRDefault="002B75D6">
      <w:pPr>
        <w:numPr>
          <w:ilvl w:val="0"/>
          <w:numId w:val="5"/>
        </w:numPr>
        <w:rPr>
          <w:rFonts w:ascii="Aptos" w:hAnsi="Aptos" w:cstheme="minorHAnsi"/>
          <w:sz w:val="23"/>
          <w:szCs w:val="23"/>
        </w:rPr>
      </w:pPr>
      <w:r>
        <w:rPr>
          <w:rFonts w:ascii="Aptos" w:hAnsi="Aptos" w:cstheme="minorHAnsi"/>
          <w:sz w:val="23"/>
          <w:szCs w:val="23"/>
        </w:rPr>
        <w:t>§</w:t>
      </w:r>
      <w:r w:rsidR="00713072" w:rsidRPr="00FA30D0">
        <w:rPr>
          <w:rFonts w:ascii="Aptos" w:hAnsi="Aptos" w:cstheme="minorHAnsi"/>
          <w:sz w:val="23"/>
          <w:szCs w:val="23"/>
        </w:rPr>
        <w:t>24-2(3) bokstav i</w:t>
      </w:r>
      <w:r w:rsidR="009527F6" w:rsidRPr="00FA30D0">
        <w:rPr>
          <w:rFonts w:ascii="Aptos" w:hAnsi="Aptos" w:cstheme="minorHAnsi"/>
          <w:sz w:val="23"/>
          <w:szCs w:val="23"/>
        </w:rPr>
        <w:t xml:space="preserve">. Avvisningsgrunnen i </w:t>
      </w:r>
      <w:r w:rsidR="00352F96" w:rsidRPr="00FA30D0">
        <w:rPr>
          <w:rFonts w:ascii="Aptos" w:hAnsi="Aptos" w:cstheme="minorHAnsi"/>
          <w:sz w:val="23"/>
          <w:szCs w:val="23"/>
        </w:rPr>
        <w:t>ESPD skjemaet</w:t>
      </w:r>
      <w:r w:rsidR="009527F6" w:rsidRPr="00FA30D0">
        <w:rPr>
          <w:rFonts w:ascii="Aptos" w:hAnsi="Aptos" w:cstheme="minorHAnsi"/>
          <w:sz w:val="23"/>
          <w:szCs w:val="23"/>
        </w:rPr>
        <w:t xml:space="preserve"> gjelder kun alvorlige feil i yrkesutøvelsen, mens den norske avvisningsgrunnen også omfatter andre alvorlige feil som kan medføre tvil om leverandørens yrkesmessige integritet.</w:t>
      </w:r>
    </w:p>
    <w:p w14:paraId="5323D430" w14:textId="77777777" w:rsidR="00B3186F" w:rsidRPr="00CA4234" w:rsidRDefault="00B3186F" w:rsidP="00B3186F">
      <w:pPr>
        <w:pStyle w:val="Heading2"/>
        <w:rPr>
          <w:rFonts w:ascii="Aptos" w:hAnsi="Aptos"/>
        </w:rPr>
      </w:pPr>
      <w:bookmarkStart w:id="59" w:name="_Toc233290746"/>
      <w:bookmarkStart w:id="60" w:name="_Toc235772405"/>
      <w:r w:rsidRPr="00CA4234">
        <w:rPr>
          <w:rFonts w:ascii="Aptos" w:hAnsi="Aptos"/>
        </w:rPr>
        <w:t>Samlet angivelse for alle kvalifikasjonskrav i ESPD skjemaet</w:t>
      </w:r>
      <w:bookmarkEnd w:id="59"/>
      <w:bookmarkEnd w:id="60"/>
    </w:p>
    <w:p w14:paraId="20900922" w14:textId="77777777" w:rsidR="00B3186F" w:rsidRPr="00FA30D0" w:rsidRDefault="00B3186F" w:rsidP="00B3186F">
      <w:pPr>
        <w:rPr>
          <w:rFonts w:ascii="Aptos" w:hAnsi="Aptos" w:cstheme="minorHAnsi"/>
          <w:sz w:val="23"/>
          <w:szCs w:val="23"/>
        </w:rPr>
      </w:pPr>
      <w:r w:rsidRPr="00FA30D0">
        <w:rPr>
          <w:rFonts w:ascii="Aptos" w:hAnsi="Aptos" w:cstheme="minorHAnsi"/>
          <w:sz w:val="23"/>
          <w:szCs w:val="23"/>
        </w:rPr>
        <w:t xml:space="preserve">I denne konkurransen kan leverandørene i ESPD skjemaet gi en samlet erklæring om at han oppfyller samtlige av de kvalifikasjonskravene som </w:t>
      </w:r>
      <w:proofErr w:type="gramStart"/>
      <w:r w:rsidRPr="00FA30D0">
        <w:rPr>
          <w:rFonts w:ascii="Aptos" w:hAnsi="Aptos" w:cstheme="minorHAnsi"/>
          <w:sz w:val="23"/>
          <w:szCs w:val="23"/>
        </w:rPr>
        <w:t>fremkommer</w:t>
      </w:r>
      <w:proofErr w:type="gramEnd"/>
      <w:r w:rsidRPr="00FA30D0">
        <w:rPr>
          <w:rFonts w:ascii="Aptos" w:hAnsi="Aptos" w:cstheme="minorHAnsi"/>
          <w:sz w:val="23"/>
          <w:szCs w:val="23"/>
        </w:rPr>
        <w:t xml:space="preserve"> av dette konkurransegrunnlaget. Dette gjøres i ESPD skjemaets del IV seksjon a.</w:t>
      </w:r>
    </w:p>
    <w:p w14:paraId="724BE3FC" w14:textId="0A0C1981" w:rsidR="00D06892" w:rsidRPr="00E85C5F" w:rsidRDefault="00EA4CF4" w:rsidP="0046305D">
      <w:pPr>
        <w:pStyle w:val="Heading1"/>
      </w:pPr>
      <w:bookmarkStart w:id="61" w:name="_Toc235772406"/>
      <w:r w:rsidRPr="00E85C5F">
        <w:t>K</w:t>
      </w:r>
      <w:r w:rsidR="004214C4" w:rsidRPr="00E85C5F">
        <w:t>VALIFIKASJONSKRAV</w:t>
      </w:r>
      <w:bookmarkEnd w:id="61"/>
    </w:p>
    <w:p w14:paraId="08F22E30" w14:textId="312A2ABE" w:rsidR="007122D7" w:rsidRPr="00FA30D0" w:rsidRDefault="001D6977" w:rsidP="007122D7">
      <w:pPr>
        <w:rPr>
          <w:rFonts w:ascii="Aptos" w:hAnsi="Aptos" w:cstheme="minorHAnsi"/>
          <w:sz w:val="23"/>
          <w:szCs w:val="23"/>
        </w:rPr>
      </w:pPr>
      <w:r w:rsidRPr="00FA30D0">
        <w:rPr>
          <w:rFonts w:ascii="Aptos" w:hAnsi="Aptos" w:cstheme="minorHAnsi"/>
          <w:sz w:val="23"/>
          <w:szCs w:val="23"/>
        </w:rPr>
        <w:t xml:space="preserve">For å kunne få sitt tilbud evaluert må leverandøren </w:t>
      </w:r>
      <w:r w:rsidR="00933A32" w:rsidRPr="00FA30D0">
        <w:rPr>
          <w:rFonts w:ascii="Aptos" w:hAnsi="Aptos" w:cstheme="minorHAnsi"/>
          <w:sz w:val="23"/>
          <w:szCs w:val="23"/>
        </w:rPr>
        <w:t>fylle ut det elektroniske egenerklæringsskjemaet</w:t>
      </w:r>
      <w:r w:rsidR="00787E97" w:rsidRPr="00FA30D0">
        <w:rPr>
          <w:rFonts w:ascii="Aptos" w:hAnsi="Aptos" w:cstheme="minorHAnsi"/>
          <w:sz w:val="23"/>
          <w:szCs w:val="23"/>
        </w:rPr>
        <w:t xml:space="preserve"> (ESPD)</w:t>
      </w:r>
      <w:r w:rsidR="0002564B" w:rsidRPr="00FA30D0">
        <w:rPr>
          <w:rFonts w:ascii="Aptos" w:hAnsi="Aptos" w:cstheme="minorHAnsi"/>
          <w:sz w:val="23"/>
          <w:szCs w:val="23"/>
        </w:rPr>
        <w:t xml:space="preserve"> om</w:t>
      </w:r>
      <w:r w:rsidRPr="00FA30D0">
        <w:rPr>
          <w:rFonts w:ascii="Aptos" w:hAnsi="Aptos" w:cstheme="minorHAnsi"/>
          <w:sz w:val="23"/>
          <w:szCs w:val="23"/>
        </w:rPr>
        <w:t xml:space="preserve"> at han oppfyller samtlige av de kvalifikasjonskrav</w:t>
      </w:r>
      <w:r w:rsidR="00F50063" w:rsidRPr="00FA30D0">
        <w:rPr>
          <w:rFonts w:ascii="Aptos" w:hAnsi="Aptos" w:cstheme="minorHAnsi"/>
          <w:sz w:val="23"/>
          <w:szCs w:val="23"/>
        </w:rPr>
        <w:t>ene</w:t>
      </w:r>
      <w:r w:rsidRPr="00FA30D0">
        <w:rPr>
          <w:rFonts w:ascii="Aptos" w:hAnsi="Aptos" w:cstheme="minorHAnsi"/>
          <w:sz w:val="23"/>
          <w:szCs w:val="23"/>
        </w:rPr>
        <w:t xml:space="preserve"> som er oppgitt nedenfor. </w:t>
      </w:r>
    </w:p>
    <w:p w14:paraId="6F362359" w14:textId="74FF34F8" w:rsidR="00040816" w:rsidRPr="00CA4234" w:rsidRDefault="00040816" w:rsidP="0046305D">
      <w:pPr>
        <w:pStyle w:val="Heading2"/>
        <w:rPr>
          <w:rFonts w:ascii="Aptos" w:hAnsi="Aptos"/>
        </w:rPr>
      </w:pPr>
      <w:bookmarkStart w:id="62" w:name="_Toc212726056"/>
      <w:bookmarkStart w:id="63" w:name="_Toc464718821"/>
      <w:bookmarkStart w:id="64" w:name="_Toc235772407"/>
      <w:bookmarkEnd w:id="62"/>
      <w:r w:rsidRPr="00CA4234">
        <w:rPr>
          <w:rFonts w:ascii="Aptos" w:hAnsi="Aptos"/>
        </w:rPr>
        <w:t xml:space="preserve">Leverandørens </w:t>
      </w:r>
      <w:r w:rsidR="00D10611" w:rsidRPr="00CA4234">
        <w:rPr>
          <w:rFonts w:ascii="Aptos" w:hAnsi="Aptos"/>
        </w:rPr>
        <w:t>orga</w:t>
      </w:r>
      <w:r w:rsidR="00B73D6E" w:rsidRPr="00CA4234">
        <w:rPr>
          <w:rFonts w:ascii="Aptos" w:hAnsi="Aptos"/>
        </w:rPr>
        <w:t>nisatoriske og juridiske stilling</w:t>
      </w:r>
      <w:bookmarkEnd w:id="63"/>
      <w:bookmarkEnd w:id="64"/>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5902"/>
      </w:tblGrid>
      <w:tr w:rsidR="007122D7" w:rsidRPr="00FA30D0" w14:paraId="459C4601" w14:textId="77777777" w:rsidTr="00152F2E">
        <w:trPr>
          <w:tblHeader/>
        </w:trPr>
        <w:tc>
          <w:tcPr>
            <w:tcW w:w="4106" w:type="dxa"/>
            <w:shd w:val="clear" w:color="auto" w:fill="E6E6E6"/>
          </w:tcPr>
          <w:p w14:paraId="08B15C71" w14:textId="77777777" w:rsidR="007122D7" w:rsidRPr="00FA30D0" w:rsidRDefault="007122D7" w:rsidP="00907EDF">
            <w:pPr>
              <w:keepNext/>
              <w:keepLines/>
              <w:rPr>
                <w:rFonts w:ascii="Aptos" w:hAnsi="Aptos" w:cstheme="minorHAnsi"/>
                <w:b/>
                <w:bCs/>
                <w:sz w:val="23"/>
                <w:szCs w:val="23"/>
              </w:rPr>
            </w:pPr>
            <w:r w:rsidRPr="00FA30D0">
              <w:rPr>
                <w:rFonts w:ascii="Aptos" w:hAnsi="Aptos" w:cstheme="minorHAnsi"/>
                <w:b/>
                <w:bCs/>
                <w:sz w:val="23"/>
                <w:szCs w:val="23"/>
              </w:rPr>
              <w:t xml:space="preserve">Krav </w:t>
            </w:r>
            <w:r w:rsidRPr="00FA30D0">
              <w:rPr>
                <w:rFonts w:ascii="Aptos" w:hAnsi="Aptos" w:cstheme="minorHAnsi"/>
                <w:b/>
                <w:bCs/>
                <w:sz w:val="23"/>
                <w:szCs w:val="23"/>
              </w:rPr>
              <w:tab/>
            </w:r>
          </w:p>
        </w:tc>
        <w:tc>
          <w:tcPr>
            <w:tcW w:w="5902" w:type="dxa"/>
            <w:shd w:val="clear" w:color="auto" w:fill="E6E6E6"/>
          </w:tcPr>
          <w:p w14:paraId="17341F2A" w14:textId="77777777" w:rsidR="007122D7" w:rsidRPr="00FA30D0" w:rsidRDefault="007122D7" w:rsidP="00907EDF">
            <w:pPr>
              <w:keepNext/>
              <w:keepLines/>
              <w:rPr>
                <w:rFonts w:ascii="Aptos" w:hAnsi="Aptos" w:cstheme="minorHAnsi"/>
                <w:b/>
                <w:bCs/>
                <w:sz w:val="23"/>
                <w:szCs w:val="23"/>
              </w:rPr>
            </w:pPr>
            <w:r w:rsidRPr="00FA30D0">
              <w:rPr>
                <w:rFonts w:ascii="Aptos" w:hAnsi="Aptos" w:cstheme="minorHAnsi"/>
                <w:b/>
                <w:bCs/>
                <w:sz w:val="23"/>
                <w:szCs w:val="23"/>
              </w:rPr>
              <w:t xml:space="preserve">Dokumentasjonskrav </w:t>
            </w:r>
          </w:p>
        </w:tc>
      </w:tr>
      <w:tr w:rsidR="007122D7" w:rsidRPr="00FA30D0" w14:paraId="02A89138" w14:textId="77777777" w:rsidTr="00152F2E">
        <w:trPr>
          <w:trHeight w:val="1257"/>
        </w:trPr>
        <w:tc>
          <w:tcPr>
            <w:tcW w:w="4106" w:type="dxa"/>
          </w:tcPr>
          <w:p w14:paraId="1736739A" w14:textId="7F6E66BA" w:rsidR="007122D7" w:rsidRPr="00FA30D0" w:rsidRDefault="007122D7" w:rsidP="00907EDF">
            <w:pPr>
              <w:keepNext/>
              <w:keepLines/>
              <w:rPr>
                <w:rFonts w:ascii="Aptos" w:hAnsi="Aptos" w:cstheme="minorHAnsi"/>
                <w:sz w:val="23"/>
                <w:szCs w:val="23"/>
              </w:rPr>
            </w:pPr>
            <w:r w:rsidRPr="00FA30D0">
              <w:rPr>
                <w:rFonts w:ascii="Aptos" w:hAnsi="Aptos" w:cstheme="minorHAnsi"/>
                <w:sz w:val="23"/>
                <w:szCs w:val="23"/>
              </w:rPr>
              <w:t>Leverandøren skal være registrert i et foretaksregister</w:t>
            </w:r>
            <w:r w:rsidR="00FE1628" w:rsidRPr="00FA30D0">
              <w:rPr>
                <w:rFonts w:ascii="Aptos" w:hAnsi="Aptos" w:cstheme="minorHAnsi"/>
                <w:sz w:val="23"/>
                <w:szCs w:val="23"/>
              </w:rPr>
              <w:t>, faglig register eller</w:t>
            </w:r>
            <w:r w:rsidR="006F1534" w:rsidRPr="00FA30D0">
              <w:rPr>
                <w:rFonts w:ascii="Aptos" w:hAnsi="Aptos" w:cstheme="minorHAnsi"/>
                <w:sz w:val="23"/>
                <w:szCs w:val="23"/>
              </w:rPr>
              <w:t xml:space="preserve"> registrert i</w:t>
            </w:r>
            <w:r w:rsidR="00FE1628" w:rsidRPr="00FA30D0">
              <w:rPr>
                <w:rFonts w:ascii="Aptos" w:hAnsi="Aptos" w:cstheme="minorHAnsi"/>
                <w:sz w:val="23"/>
                <w:szCs w:val="23"/>
              </w:rPr>
              <w:t xml:space="preserve"> et handelsregister i den staten leverandøren er etablert.</w:t>
            </w:r>
          </w:p>
        </w:tc>
        <w:tc>
          <w:tcPr>
            <w:tcW w:w="5902" w:type="dxa"/>
          </w:tcPr>
          <w:p w14:paraId="1EFD8941" w14:textId="77777777" w:rsidR="007122D7" w:rsidRPr="00FA30D0" w:rsidRDefault="007122D7">
            <w:pPr>
              <w:keepNext/>
              <w:keepLines/>
              <w:numPr>
                <w:ilvl w:val="0"/>
                <w:numId w:val="2"/>
              </w:numPr>
              <w:rPr>
                <w:rFonts w:ascii="Aptos" w:hAnsi="Aptos" w:cstheme="minorHAnsi"/>
                <w:sz w:val="23"/>
                <w:szCs w:val="23"/>
              </w:rPr>
            </w:pPr>
            <w:bookmarkStart w:id="65" w:name="Tekst28"/>
            <w:r w:rsidRPr="00FA30D0">
              <w:rPr>
                <w:rFonts w:ascii="Aptos" w:hAnsi="Aptos" w:cstheme="minorHAnsi"/>
                <w:sz w:val="23"/>
                <w:szCs w:val="23"/>
              </w:rPr>
              <w:t>Norske selskaper: Firmaattest</w:t>
            </w:r>
          </w:p>
          <w:p w14:paraId="7F873FD3" w14:textId="5C968BCF" w:rsidR="007122D7" w:rsidRPr="00FA30D0" w:rsidRDefault="007122D7">
            <w:pPr>
              <w:keepNext/>
              <w:keepLines/>
              <w:numPr>
                <w:ilvl w:val="0"/>
                <w:numId w:val="2"/>
              </w:numPr>
              <w:rPr>
                <w:rFonts w:ascii="Aptos" w:hAnsi="Aptos" w:cstheme="minorHAnsi"/>
                <w:sz w:val="23"/>
                <w:szCs w:val="23"/>
              </w:rPr>
            </w:pPr>
            <w:r w:rsidRPr="00FA30D0">
              <w:rPr>
                <w:rFonts w:ascii="Aptos" w:hAnsi="Aptos" w:cstheme="minorHAnsi"/>
                <w:sz w:val="23"/>
                <w:szCs w:val="23"/>
              </w:rPr>
              <w:t>Utenlandske selskaper: Godtgjørelse på at selskapet er reg</w:t>
            </w:r>
            <w:r w:rsidR="00FE1628" w:rsidRPr="00FA30D0">
              <w:rPr>
                <w:rFonts w:ascii="Aptos" w:hAnsi="Aptos" w:cstheme="minorHAnsi"/>
                <w:sz w:val="23"/>
                <w:szCs w:val="23"/>
              </w:rPr>
              <w:t>istrert i et foretaksregister, faglig register eller et handelsregister i den staten leverandøren er etablert.</w:t>
            </w:r>
            <w:bookmarkEnd w:id="65"/>
          </w:p>
        </w:tc>
      </w:tr>
    </w:tbl>
    <w:p w14:paraId="778ADB21" w14:textId="4AF8A7F4" w:rsidR="007122D7" w:rsidRPr="00CA4234" w:rsidRDefault="00671B24" w:rsidP="0046305D">
      <w:pPr>
        <w:pStyle w:val="Heading2"/>
        <w:rPr>
          <w:rFonts w:ascii="Aptos" w:hAnsi="Aptos"/>
        </w:rPr>
      </w:pPr>
      <w:bookmarkStart w:id="66" w:name="_Toc235446412"/>
      <w:bookmarkStart w:id="67" w:name="_Toc235446449"/>
      <w:bookmarkStart w:id="68" w:name="_Toc235446484"/>
      <w:bookmarkStart w:id="69" w:name="_Toc235446537"/>
      <w:bookmarkStart w:id="70" w:name="_Toc235446638"/>
      <w:bookmarkStart w:id="71" w:name="_Toc234135365"/>
      <w:bookmarkStart w:id="72" w:name="_Toc234135366"/>
      <w:bookmarkStart w:id="73" w:name="_Toc234135367"/>
      <w:bookmarkStart w:id="74" w:name="_Toc235446413"/>
      <w:bookmarkStart w:id="75" w:name="_Toc235446450"/>
      <w:bookmarkStart w:id="76" w:name="_Toc235446485"/>
      <w:bookmarkStart w:id="77" w:name="_Toc235446538"/>
      <w:bookmarkStart w:id="78" w:name="_Toc235446639"/>
      <w:bookmarkStart w:id="79" w:name="_Toc235772408"/>
      <w:bookmarkStart w:id="80" w:name="_Toc181781971"/>
      <w:bookmarkEnd w:id="66"/>
      <w:bookmarkEnd w:id="67"/>
      <w:bookmarkEnd w:id="68"/>
      <w:bookmarkEnd w:id="69"/>
      <w:bookmarkEnd w:id="70"/>
      <w:bookmarkEnd w:id="71"/>
      <w:bookmarkEnd w:id="72"/>
      <w:bookmarkEnd w:id="73"/>
      <w:bookmarkEnd w:id="74"/>
      <w:bookmarkEnd w:id="75"/>
      <w:bookmarkEnd w:id="76"/>
      <w:bookmarkEnd w:id="77"/>
      <w:bookmarkEnd w:id="78"/>
      <w:r w:rsidRPr="00CA4234">
        <w:rPr>
          <w:rFonts w:ascii="Aptos" w:hAnsi="Aptos"/>
        </w:rPr>
        <w:t>Miljøledelses</w:t>
      </w:r>
      <w:r w:rsidR="008B3AD5" w:rsidRPr="00CA4234">
        <w:rPr>
          <w:rFonts w:ascii="Aptos" w:hAnsi="Aptos"/>
        </w:rPr>
        <w:t>s</w:t>
      </w:r>
      <w:r w:rsidR="00FA34F4" w:rsidRPr="00CA4234">
        <w:rPr>
          <w:rFonts w:ascii="Aptos" w:hAnsi="Aptos"/>
        </w:rPr>
        <w:t>t</w:t>
      </w:r>
      <w:r w:rsidR="008B3AD5" w:rsidRPr="00CA4234">
        <w:rPr>
          <w:rFonts w:ascii="Aptos" w:hAnsi="Aptos"/>
        </w:rPr>
        <w:t>andarder/miljømerking</w:t>
      </w:r>
      <w:bookmarkEnd w:id="79"/>
      <w:r w:rsidR="007122D7" w:rsidRPr="00CA4234">
        <w:rPr>
          <w:rFonts w:ascii="Aptos" w:hAnsi="Aptos"/>
        </w:rPr>
        <w:t xml:space="preserve">  </w:t>
      </w:r>
      <w:bookmarkEnd w:id="80"/>
    </w:p>
    <w:p w14:paraId="25056E63" w14:textId="77777777" w:rsidR="007122D7" w:rsidRPr="00CA4234" w:rsidRDefault="007122D7" w:rsidP="007122D7">
      <w:pPr>
        <w:rPr>
          <w:rFonts w:ascii="Aptos" w:hAnsi="Aptos" w:cstheme="minorHAnsi"/>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5902"/>
      </w:tblGrid>
      <w:tr w:rsidR="007122D7" w:rsidRPr="00FA30D0" w14:paraId="67C766A9" w14:textId="77777777" w:rsidTr="007B2748">
        <w:trPr>
          <w:tblHeader/>
        </w:trPr>
        <w:tc>
          <w:tcPr>
            <w:tcW w:w="4106" w:type="dxa"/>
            <w:shd w:val="clear" w:color="auto" w:fill="E6E6E6"/>
          </w:tcPr>
          <w:p w14:paraId="5C6886EF" w14:textId="77777777" w:rsidR="007122D7" w:rsidRPr="00FA30D0" w:rsidRDefault="007122D7" w:rsidP="007B2748">
            <w:pPr>
              <w:rPr>
                <w:rFonts w:ascii="Aptos" w:hAnsi="Aptos" w:cstheme="minorHAnsi"/>
                <w:b/>
                <w:bCs/>
                <w:sz w:val="23"/>
                <w:szCs w:val="23"/>
              </w:rPr>
            </w:pPr>
            <w:r w:rsidRPr="00FA30D0">
              <w:rPr>
                <w:rFonts w:ascii="Aptos" w:hAnsi="Aptos" w:cstheme="minorHAnsi"/>
                <w:b/>
                <w:bCs/>
                <w:sz w:val="23"/>
                <w:szCs w:val="23"/>
              </w:rPr>
              <w:t>Krav</w:t>
            </w:r>
          </w:p>
        </w:tc>
        <w:tc>
          <w:tcPr>
            <w:tcW w:w="5902" w:type="dxa"/>
            <w:shd w:val="clear" w:color="auto" w:fill="E6E6E6"/>
          </w:tcPr>
          <w:p w14:paraId="310D56CB" w14:textId="77777777" w:rsidR="007122D7" w:rsidRPr="00FA30D0" w:rsidRDefault="007122D7" w:rsidP="007B2748">
            <w:pPr>
              <w:rPr>
                <w:rFonts w:ascii="Aptos" w:hAnsi="Aptos" w:cstheme="minorHAnsi"/>
                <w:b/>
                <w:bCs/>
                <w:sz w:val="23"/>
                <w:szCs w:val="23"/>
              </w:rPr>
            </w:pPr>
            <w:r w:rsidRPr="00FA30D0">
              <w:rPr>
                <w:rFonts w:ascii="Aptos" w:hAnsi="Aptos" w:cstheme="minorHAnsi"/>
                <w:b/>
                <w:bCs/>
                <w:sz w:val="23"/>
                <w:szCs w:val="23"/>
              </w:rPr>
              <w:t>Dokumentasjonskrav</w:t>
            </w:r>
          </w:p>
        </w:tc>
      </w:tr>
      <w:tr w:rsidR="007F389F" w:rsidRPr="00FA30D0" w14:paraId="2F91FB53" w14:textId="77777777" w:rsidTr="007B2748">
        <w:tc>
          <w:tcPr>
            <w:tcW w:w="4106" w:type="dxa"/>
          </w:tcPr>
          <w:p w14:paraId="378ADF45" w14:textId="0297A6A0" w:rsidR="007F389F" w:rsidRPr="00FA30D0" w:rsidRDefault="00971CA2" w:rsidP="007B2748">
            <w:pPr>
              <w:rPr>
                <w:rFonts w:ascii="Aptos" w:hAnsi="Aptos" w:cstheme="minorHAnsi"/>
                <w:sz w:val="23"/>
                <w:szCs w:val="23"/>
              </w:rPr>
            </w:pPr>
            <w:r w:rsidRPr="00FA30D0">
              <w:rPr>
                <w:rFonts w:ascii="Aptos" w:hAnsi="Aptos" w:cstheme="minorHAnsi"/>
                <w:sz w:val="23"/>
                <w:szCs w:val="23"/>
              </w:rPr>
              <w:t>Leverandøren</w:t>
            </w:r>
            <w:r w:rsidR="004143D5" w:rsidRPr="00FA30D0">
              <w:rPr>
                <w:rFonts w:ascii="Aptos" w:hAnsi="Aptos" w:cstheme="minorHAnsi"/>
                <w:sz w:val="23"/>
                <w:szCs w:val="23"/>
              </w:rPr>
              <w:t xml:space="preserve"> skal ha et dokumentert og gyldig miljøledelsessystem med rutiner og struktur som viser hvordan leverandøren ivaretar relevante miljøhensyn knyttet til tjenestene som skal leveres. Systemet må være knyttet til utøvende enhet(er), og skal minimum inneholde: </w:t>
            </w:r>
          </w:p>
          <w:p w14:paraId="2A1CB4E2" w14:textId="77777777" w:rsidR="004143D5" w:rsidRPr="00FA30D0" w:rsidRDefault="004143D5" w:rsidP="007B2748">
            <w:pPr>
              <w:rPr>
                <w:rFonts w:ascii="Aptos" w:hAnsi="Aptos" w:cstheme="minorHAnsi"/>
                <w:sz w:val="23"/>
                <w:szCs w:val="23"/>
              </w:rPr>
            </w:pPr>
          </w:p>
          <w:p w14:paraId="47639F12" w14:textId="5D697C53" w:rsidR="004143D5" w:rsidRPr="00FA30D0" w:rsidRDefault="004143D5">
            <w:pPr>
              <w:pStyle w:val="ListParagraph"/>
              <w:numPr>
                <w:ilvl w:val="0"/>
                <w:numId w:val="7"/>
              </w:numPr>
              <w:rPr>
                <w:rFonts w:ascii="Aptos" w:hAnsi="Aptos" w:cstheme="minorHAnsi"/>
                <w:sz w:val="23"/>
                <w:szCs w:val="23"/>
              </w:rPr>
            </w:pPr>
            <w:r w:rsidRPr="00FA30D0">
              <w:rPr>
                <w:rFonts w:ascii="Aptos" w:hAnsi="Aptos" w:cstheme="minorHAnsi"/>
                <w:sz w:val="23"/>
                <w:szCs w:val="23"/>
              </w:rPr>
              <w:t>en miljøpolitikk</w:t>
            </w:r>
          </w:p>
          <w:p w14:paraId="13D4D6BB" w14:textId="77777777" w:rsidR="004143D5" w:rsidRPr="00FA30D0" w:rsidRDefault="004143D5">
            <w:pPr>
              <w:pStyle w:val="ListParagraph"/>
              <w:numPr>
                <w:ilvl w:val="0"/>
                <w:numId w:val="7"/>
              </w:numPr>
              <w:rPr>
                <w:rFonts w:ascii="Aptos" w:hAnsi="Aptos" w:cstheme="minorHAnsi"/>
                <w:sz w:val="23"/>
                <w:szCs w:val="23"/>
              </w:rPr>
            </w:pPr>
            <w:r w:rsidRPr="00FA30D0">
              <w:rPr>
                <w:rFonts w:ascii="Aptos" w:hAnsi="Aptos" w:cstheme="minorHAnsi"/>
                <w:sz w:val="23"/>
                <w:szCs w:val="23"/>
              </w:rPr>
              <w:t>oversikt over de vesentligste miljøpåvirkningene (miljøaspektene) fra virksomheten</w:t>
            </w:r>
          </w:p>
          <w:p w14:paraId="4D5F51C0" w14:textId="77777777" w:rsidR="004143D5" w:rsidRPr="00FA30D0" w:rsidRDefault="004143D5">
            <w:pPr>
              <w:pStyle w:val="ListParagraph"/>
              <w:numPr>
                <w:ilvl w:val="0"/>
                <w:numId w:val="7"/>
              </w:numPr>
              <w:rPr>
                <w:rFonts w:ascii="Aptos" w:hAnsi="Aptos" w:cstheme="minorHAnsi"/>
                <w:sz w:val="23"/>
                <w:szCs w:val="23"/>
              </w:rPr>
            </w:pPr>
            <w:r w:rsidRPr="00FA30D0">
              <w:rPr>
                <w:rFonts w:ascii="Aptos" w:hAnsi="Aptos" w:cstheme="minorHAnsi"/>
                <w:sz w:val="23"/>
                <w:szCs w:val="23"/>
              </w:rPr>
              <w:t>bevis for at virksomheten stiller miljøkrav til underleverandørene</w:t>
            </w:r>
          </w:p>
          <w:p w14:paraId="6943F65E" w14:textId="77777777" w:rsidR="004143D5" w:rsidRPr="00FA30D0" w:rsidRDefault="004143D5">
            <w:pPr>
              <w:pStyle w:val="ListParagraph"/>
              <w:numPr>
                <w:ilvl w:val="0"/>
                <w:numId w:val="7"/>
              </w:numPr>
              <w:rPr>
                <w:rFonts w:ascii="Aptos" w:hAnsi="Aptos" w:cstheme="minorHAnsi"/>
                <w:sz w:val="23"/>
                <w:szCs w:val="23"/>
              </w:rPr>
            </w:pPr>
            <w:r w:rsidRPr="00FA30D0">
              <w:rPr>
                <w:rFonts w:ascii="Aptos" w:hAnsi="Aptos" w:cstheme="minorHAnsi"/>
                <w:sz w:val="23"/>
                <w:szCs w:val="23"/>
              </w:rPr>
              <w:t>beskrivelse av miljøarbeidets organisering og ansvarsfordeling</w:t>
            </w:r>
          </w:p>
          <w:p w14:paraId="1E1411A6" w14:textId="77777777" w:rsidR="004143D5" w:rsidRPr="00FA30D0" w:rsidRDefault="004143D5">
            <w:pPr>
              <w:pStyle w:val="ListParagraph"/>
              <w:numPr>
                <w:ilvl w:val="0"/>
                <w:numId w:val="7"/>
              </w:numPr>
              <w:rPr>
                <w:rFonts w:ascii="Aptos" w:hAnsi="Aptos" w:cstheme="minorHAnsi"/>
                <w:sz w:val="23"/>
                <w:szCs w:val="23"/>
              </w:rPr>
            </w:pPr>
            <w:r w:rsidRPr="00FA30D0">
              <w:rPr>
                <w:rFonts w:ascii="Aptos" w:hAnsi="Aptos" w:cstheme="minorHAnsi"/>
                <w:sz w:val="23"/>
                <w:szCs w:val="23"/>
              </w:rPr>
              <w:t>beskrivelse av bedriftens beredskap for å håndtere beredskapssituasjoner med risiko for ugunstige miljøpåvirkninger</w:t>
            </w:r>
          </w:p>
          <w:p w14:paraId="52180B99" w14:textId="750646F0" w:rsidR="004143D5" w:rsidRPr="00FA30D0" w:rsidRDefault="004143D5">
            <w:pPr>
              <w:pStyle w:val="ListParagraph"/>
              <w:numPr>
                <w:ilvl w:val="0"/>
                <w:numId w:val="7"/>
              </w:numPr>
              <w:rPr>
                <w:rFonts w:ascii="Aptos" w:hAnsi="Aptos" w:cstheme="minorHAnsi"/>
                <w:sz w:val="23"/>
                <w:szCs w:val="23"/>
              </w:rPr>
            </w:pPr>
            <w:r w:rsidRPr="00FA30D0">
              <w:rPr>
                <w:rFonts w:ascii="Aptos" w:hAnsi="Aptos" w:cstheme="minorHAnsi"/>
                <w:sz w:val="23"/>
                <w:szCs w:val="23"/>
              </w:rPr>
              <w:t>beskrivelse av de ressurser som er nødvendige for å etablere, implementere, vedlikeholde og kontinuerlig forbedre ledelsessystemet for miljø</w:t>
            </w:r>
          </w:p>
        </w:tc>
        <w:tc>
          <w:tcPr>
            <w:tcW w:w="5902" w:type="dxa"/>
          </w:tcPr>
          <w:p w14:paraId="6F1AE929" w14:textId="0FEC951E" w:rsidR="004143D5" w:rsidRPr="00FA30D0" w:rsidRDefault="004143D5">
            <w:pPr>
              <w:numPr>
                <w:ilvl w:val="0"/>
                <w:numId w:val="3"/>
              </w:numPr>
              <w:rPr>
                <w:rFonts w:ascii="Aptos" w:hAnsi="Aptos" w:cstheme="minorHAnsi"/>
                <w:sz w:val="23"/>
                <w:szCs w:val="23"/>
              </w:rPr>
            </w:pPr>
            <w:bookmarkStart w:id="81" w:name="Tekst37"/>
            <w:r w:rsidRPr="00FA30D0">
              <w:rPr>
                <w:rFonts w:ascii="Aptos" w:hAnsi="Aptos" w:cstheme="minorHAnsi"/>
                <w:sz w:val="23"/>
                <w:szCs w:val="23"/>
              </w:rPr>
              <w:t>Beskrivelse av miljøledelsestiltak som er implementert i virksomheten, som viser at systemet inneholder de nevnte punktene</w:t>
            </w:r>
            <w:r w:rsidR="008565D7">
              <w:rPr>
                <w:rFonts w:ascii="Aptos" w:hAnsi="Aptos" w:cstheme="minorHAnsi"/>
                <w:sz w:val="23"/>
                <w:szCs w:val="23"/>
              </w:rPr>
              <w:t xml:space="preserve">, i tillegg til bekreftelse </w:t>
            </w:r>
            <w:r w:rsidR="006B3CCB">
              <w:rPr>
                <w:rFonts w:ascii="Aptos" w:hAnsi="Aptos" w:cstheme="minorHAnsi"/>
                <w:sz w:val="23"/>
                <w:szCs w:val="23"/>
              </w:rPr>
              <w:t xml:space="preserve">på at Leverandør </w:t>
            </w:r>
            <w:r w:rsidR="00831D43">
              <w:rPr>
                <w:rFonts w:ascii="Aptos" w:hAnsi="Aptos" w:cstheme="minorHAnsi"/>
                <w:sz w:val="23"/>
                <w:szCs w:val="23"/>
              </w:rPr>
              <w:t xml:space="preserve">skal </w:t>
            </w:r>
            <w:r w:rsidR="004013A4">
              <w:rPr>
                <w:rFonts w:ascii="Aptos" w:hAnsi="Aptos" w:cstheme="minorHAnsi"/>
                <w:sz w:val="23"/>
                <w:szCs w:val="23"/>
              </w:rPr>
              <w:t>være</w:t>
            </w:r>
            <w:r w:rsidR="00831D43">
              <w:rPr>
                <w:rFonts w:ascii="Aptos" w:hAnsi="Aptos" w:cstheme="minorHAnsi"/>
                <w:sz w:val="23"/>
                <w:szCs w:val="23"/>
              </w:rPr>
              <w:t xml:space="preserve"> tilknytte</w:t>
            </w:r>
            <w:r w:rsidR="004013A4">
              <w:rPr>
                <w:rFonts w:ascii="Aptos" w:hAnsi="Aptos" w:cstheme="minorHAnsi"/>
                <w:sz w:val="23"/>
                <w:szCs w:val="23"/>
              </w:rPr>
              <w:t>t</w:t>
            </w:r>
            <w:r w:rsidR="00831D43">
              <w:rPr>
                <w:rFonts w:ascii="Aptos" w:hAnsi="Aptos" w:cstheme="minorHAnsi"/>
                <w:sz w:val="23"/>
                <w:szCs w:val="23"/>
              </w:rPr>
              <w:t xml:space="preserve"> en merkeordning </w:t>
            </w:r>
            <w:r w:rsidR="00F141EE">
              <w:rPr>
                <w:rFonts w:ascii="Aptos" w:hAnsi="Aptos" w:cstheme="minorHAnsi"/>
                <w:sz w:val="23"/>
                <w:szCs w:val="23"/>
              </w:rPr>
              <w:t xml:space="preserve">innen </w:t>
            </w:r>
            <w:r w:rsidR="004013A4">
              <w:rPr>
                <w:rFonts w:ascii="Aptos" w:hAnsi="Aptos" w:cstheme="minorHAnsi"/>
                <w:sz w:val="23"/>
                <w:szCs w:val="23"/>
              </w:rPr>
              <w:t>12 mnd. etter kontraktsinngåelse</w:t>
            </w:r>
            <w:r w:rsidRPr="00FA30D0">
              <w:rPr>
                <w:rFonts w:ascii="Aptos" w:hAnsi="Aptos" w:cstheme="minorHAnsi"/>
                <w:sz w:val="23"/>
                <w:szCs w:val="23"/>
              </w:rPr>
              <w:t>.</w:t>
            </w:r>
            <w:bookmarkStart w:id="82" w:name="_Hlk45699388"/>
          </w:p>
          <w:bookmarkEnd w:id="81"/>
          <w:bookmarkEnd w:id="82"/>
          <w:p w14:paraId="4021B0BC" w14:textId="4F92DF72" w:rsidR="007F389F" w:rsidRPr="00FA30D0" w:rsidRDefault="007F389F" w:rsidP="001B1B45">
            <w:pPr>
              <w:rPr>
                <w:rFonts w:ascii="Aptos" w:hAnsi="Aptos" w:cstheme="minorHAnsi"/>
                <w:sz w:val="23"/>
                <w:szCs w:val="23"/>
              </w:rPr>
            </w:pPr>
          </w:p>
          <w:p w14:paraId="7F81BF39" w14:textId="618CD892" w:rsidR="004143D5" w:rsidRPr="00FA30D0" w:rsidRDefault="004143D5" w:rsidP="007B2748">
            <w:pPr>
              <w:rPr>
                <w:rFonts w:ascii="Aptos" w:hAnsi="Aptos" w:cstheme="minorHAnsi"/>
                <w:sz w:val="23"/>
                <w:szCs w:val="23"/>
              </w:rPr>
            </w:pPr>
            <w:r w:rsidRPr="00FA30D0">
              <w:rPr>
                <w:rFonts w:ascii="Aptos" w:hAnsi="Aptos" w:cstheme="minorHAnsi"/>
                <w:sz w:val="23"/>
                <w:szCs w:val="23"/>
              </w:rPr>
              <w:t>Dersom leverandøren er sertifisert etter ISO 14001, Miljøfyrtårn, EMAS</w:t>
            </w:r>
            <w:r w:rsidR="00D34BBB" w:rsidRPr="00FA30D0">
              <w:rPr>
                <w:rFonts w:ascii="Aptos" w:hAnsi="Aptos" w:cstheme="minorHAnsi"/>
                <w:sz w:val="23"/>
                <w:szCs w:val="23"/>
              </w:rPr>
              <w:t>, Svanemerket, EU blomsten</w:t>
            </w:r>
            <w:r w:rsidRPr="00FA30D0">
              <w:rPr>
                <w:rFonts w:ascii="Aptos" w:hAnsi="Aptos" w:cstheme="minorHAnsi"/>
                <w:sz w:val="23"/>
                <w:szCs w:val="23"/>
              </w:rPr>
              <w:t xml:space="preserve"> eller tilsvarende standarder, vil det være tilstrekkelig å fremlegge kopi av gyldig sertifikat. </w:t>
            </w:r>
          </w:p>
        </w:tc>
      </w:tr>
    </w:tbl>
    <w:p w14:paraId="66662037" w14:textId="2B4A4B31" w:rsidR="00FA0447" w:rsidRPr="00CA4234" w:rsidRDefault="007F389F" w:rsidP="0046305D">
      <w:pPr>
        <w:pStyle w:val="Heading2"/>
        <w:rPr>
          <w:rFonts w:ascii="Aptos" w:hAnsi="Aptos"/>
        </w:rPr>
      </w:pPr>
      <w:bookmarkStart w:id="83" w:name="_Toc235772409"/>
      <w:r w:rsidRPr="00CA4234">
        <w:rPr>
          <w:rFonts w:ascii="Aptos" w:hAnsi="Aptos"/>
        </w:rPr>
        <w:t>Tredjepartsressurser/u</w:t>
      </w:r>
      <w:r w:rsidR="00DE3DEB" w:rsidRPr="00CA4234">
        <w:rPr>
          <w:rFonts w:ascii="Aptos" w:hAnsi="Aptos"/>
        </w:rPr>
        <w:t>nderleverandører</w:t>
      </w:r>
      <w:bookmarkEnd w:id="83"/>
    </w:p>
    <w:p w14:paraId="5D105C86" w14:textId="77777777" w:rsidR="008D0E09" w:rsidRPr="007934E5" w:rsidRDefault="008D0E09" w:rsidP="007934E5">
      <w:pPr>
        <w:rPr>
          <w:rFonts w:ascii="Aptos" w:hAnsi="Aptos"/>
          <w:sz w:val="23"/>
          <w:szCs w:val="23"/>
        </w:rPr>
      </w:pPr>
      <w:r w:rsidRPr="007934E5">
        <w:rPr>
          <w:rFonts w:ascii="Aptos" w:hAnsi="Aptos"/>
          <w:sz w:val="23"/>
          <w:szCs w:val="23"/>
        </w:rPr>
        <w:t>Leverandøren kan for denne kontrakten støtte seg på kapasiteten til andre virksomheter for å oppfylle kravene til økonomisk og finansiell kapasitet, jf. FOA § 16-3, og tekniske og faglige kvalifikasjoner, jf. FOA § 16-5.</w:t>
      </w:r>
    </w:p>
    <w:p w14:paraId="57BA77F7" w14:textId="77777777" w:rsidR="008D0E09" w:rsidRPr="007934E5" w:rsidRDefault="008D0E09" w:rsidP="007934E5">
      <w:pPr>
        <w:rPr>
          <w:rFonts w:ascii="Aptos" w:hAnsi="Aptos"/>
          <w:sz w:val="23"/>
          <w:szCs w:val="23"/>
        </w:rPr>
      </w:pPr>
    </w:p>
    <w:p w14:paraId="27991F2A" w14:textId="2F00D9A4" w:rsidR="008D0E09" w:rsidRPr="007934E5" w:rsidRDefault="008D0E09" w:rsidP="007934E5">
      <w:pPr>
        <w:rPr>
          <w:rFonts w:ascii="Aptos" w:hAnsi="Aptos"/>
          <w:sz w:val="23"/>
          <w:szCs w:val="23"/>
        </w:rPr>
      </w:pPr>
      <w:r w:rsidRPr="007934E5">
        <w:rPr>
          <w:rFonts w:ascii="Aptos" w:hAnsi="Aptos"/>
          <w:sz w:val="23"/>
          <w:szCs w:val="23"/>
        </w:rPr>
        <w:t xml:space="preserve">Dersom </w:t>
      </w:r>
      <w:r w:rsidR="003E620D" w:rsidRPr="007934E5">
        <w:rPr>
          <w:rFonts w:ascii="Aptos" w:hAnsi="Aptos"/>
          <w:sz w:val="23"/>
          <w:szCs w:val="23"/>
        </w:rPr>
        <w:t>l</w:t>
      </w:r>
      <w:r w:rsidRPr="007934E5">
        <w:rPr>
          <w:rFonts w:ascii="Aptos" w:hAnsi="Aptos"/>
          <w:sz w:val="23"/>
          <w:szCs w:val="23"/>
        </w:rPr>
        <w:t>everandøren støtter seg på kapasiteten til andre virksomheter, skal han dokumentere at han råder over de nødvendige ressursene, jf. FOA § 16-10, for eksempel i form av en forpliktelseserklæring. Benytt vedlagte mal</w:t>
      </w:r>
      <w:r w:rsidR="00973C57">
        <w:rPr>
          <w:rFonts w:ascii="Aptos" w:hAnsi="Aptos"/>
          <w:sz w:val="23"/>
          <w:szCs w:val="23"/>
        </w:rPr>
        <w:t xml:space="preserve"> Vedlegg </w:t>
      </w:r>
      <w:r w:rsidR="00AB449E">
        <w:rPr>
          <w:rFonts w:ascii="Aptos" w:hAnsi="Aptos"/>
          <w:sz w:val="23"/>
          <w:szCs w:val="23"/>
        </w:rPr>
        <w:t>O</w:t>
      </w:r>
      <w:r w:rsidRPr="007934E5">
        <w:rPr>
          <w:rFonts w:ascii="Aptos" w:hAnsi="Aptos"/>
          <w:sz w:val="23"/>
          <w:szCs w:val="23"/>
        </w:rPr>
        <w:t>.</w:t>
      </w:r>
    </w:p>
    <w:p w14:paraId="384D5F55" w14:textId="1941687B" w:rsidR="008D0E09" w:rsidRPr="007934E5" w:rsidRDefault="008D0E09" w:rsidP="007934E5">
      <w:pPr>
        <w:rPr>
          <w:rFonts w:ascii="Aptos" w:hAnsi="Aptos"/>
          <w:sz w:val="23"/>
          <w:szCs w:val="23"/>
        </w:rPr>
      </w:pPr>
      <w:r w:rsidRPr="007934E5">
        <w:rPr>
          <w:rFonts w:ascii="Aptos" w:hAnsi="Aptos"/>
          <w:sz w:val="23"/>
          <w:szCs w:val="23"/>
        </w:rPr>
        <w:t xml:space="preserve">Det må tydelig framgå om forpliktelsen gjelder for </w:t>
      </w:r>
      <w:r w:rsidR="00CD6A96">
        <w:rPr>
          <w:rFonts w:ascii="Aptos" w:hAnsi="Aptos"/>
          <w:sz w:val="23"/>
          <w:szCs w:val="23"/>
        </w:rPr>
        <w:t xml:space="preserve">den </w:t>
      </w:r>
      <w:r w:rsidRPr="007934E5">
        <w:rPr>
          <w:rFonts w:ascii="Aptos" w:hAnsi="Aptos"/>
          <w:sz w:val="23"/>
          <w:szCs w:val="23"/>
        </w:rPr>
        <w:t xml:space="preserve">økonomiske og finansielle kapasitet eller for </w:t>
      </w:r>
      <w:r w:rsidR="00CD6A96">
        <w:rPr>
          <w:rFonts w:ascii="Aptos" w:hAnsi="Aptos"/>
          <w:sz w:val="23"/>
          <w:szCs w:val="23"/>
        </w:rPr>
        <w:t xml:space="preserve">de </w:t>
      </w:r>
      <w:r w:rsidRPr="007934E5">
        <w:rPr>
          <w:rFonts w:ascii="Aptos" w:hAnsi="Aptos"/>
          <w:sz w:val="23"/>
          <w:szCs w:val="23"/>
        </w:rPr>
        <w:t>tekniske og faglige kvalifikasjoner.</w:t>
      </w:r>
    </w:p>
    <w:p w14:paraId="0B4F07E3" w14:textId="77777777" w:rsidR="008D0E09" w:rsidRPr="007934E5" w:rsidRDefault="008D0E09" w:rsidP="007934E5">
      <w:pPr>
        <w:rPr>
          <w:rFonts w:ascii="Aptos" w:hAnsi="Aptos"/>
          <w:sz w:val="23"/>
          <w:szCs w:val="23"/>
        </w:rPr>
      </w:pPr>
      <w:r w:rsidRPr="007934E5">
        <w:rPr>
          <w:rFonts w:ascii="Aptos" w:hAnsi="Aptos"/>
          <w:sz w:val="23"/>
          <w:szCs w:val="23"/>
        </w:rPr>
        <w:t>Det skal i tillegg leveres egne ESPD-skjemaer for aktuelle underleverandører.</w:t>
      </w:r>
    </w:p>
    <w:p w14:paraId="71EE584B" w14:textId="77777777" w:rsidR="008D0E09" w:rsidRPr="007934E5" w:rsidRDefault="008D0E09" w:rsidP="007934E5">
      <w:pPr>
        <w:rPr>
          <w:rFonts w:ascii="Aptos" w:hAnsi="Aptos"/>
          <w:sz w:val="23"/>
          <w:szCs w:val="23"/>
        </w:rPr>
      </w:pPr>
    </w:p>
    <w:p w14:paraId="5FBE245D" w14:textId="28BF6E85" w:rsidR="008D0E09" w:rsidRPr="007934E5" w:rsidRDefault="008D0E09" w:rsidP="007934E5">
      <w:pPr>
        <w:rPr>
          <w:rFonts w:ascii="Aptos" w:hAnsi="Aptos"/>
          <w:sz w:val="23"/>
          <w:szCs w:val="23"/>
        </w:rPr>
      </w:pPr>
      <w:r w:rsidRPr="007934E5">
        <w:rPr>
          <w:rFonts w:ascii="Aptos" w:hAnsi="Aptos"/>
          <w:sz w:val="23"/>
          <w:szCs w:val="23"/>
        </w:rPr>
        <w:t xml:space="preserve">En </w:t>
      </w:r>
      <w:r w:rsidR="007570D6" w:rsidRPr="007934E5">
        <w:rPr>
          <w:rFonts w:ascii="Aptos" w:hAnsi="Aptos"/>
          <w:sz w:val="23"/>
          <w:szCs w:val="23"/>
        </w:rPr>
        <w:t xml:space="preserve">leverandør </w:t>
      </w:r>
      <w:r w:rsidRPr="007934E5">
        <w:rPr>
          <w:rFonts w:ascii="Aptos" w:hAnsi="Aptos"/>
          <w:sz w:val="23"/>
          <w:szCs w:val="23"/>
        </w:rPr>
        <w:t>som inngir tilbud alene og som skal vurderes alene i forhold til kvalifikasjonskrav trenger ikke å legge noen forpliktelseserklæring ved tilbudet.</w:t>
      </w:r>
    </w:p>
    <w:p w14:paraId="121E6A1C" w14:textId="77777777" w:rsidR="00B65D42" w:rsidRPr="007934E5" w:rsidRDefault="00B65D42">
      <w:pPr>
        <w:spacing w:line="240" w:lineRule="auto"/>
        <w:rPr>
          <w:rFonts w:ascii="Aptos" w:hAnsi="Aptos" w:cs="Arial"/>
          <w:b/>
          <w:kern w:val="32"/>
          <w:sz w:val="23"/>
          <w:szCs w:val="23"/>
          <w:highlight w:val="lightGray"/>
        </w:rPr>
      </w:pPr>
      <w:r w:rsidRPr="007934E5">
        <w:rPr>
          <w:rFonts w:ascii="Aptos" w:hAnsi="Aptos"/>
          <w:sz w:val="23"/>
          <w:szCs w:val="23"/>
          <w:highlight w:val="lightGray"/>
        </w:rPr>
        <w:br w:type="page"/>
      </w:r>
    </w:p>
    <w:p w14:paraId="76EEBDE3" w14:textId="77777777" w:rsidR="00D84CE7" w:rsidRPr="00E85C5F" w:rsidRDefault="00275577" w:rsidP="00E85C5F">
      <w:pPr>
        <w:pStyle w:val="Heading1"/>
      </w:pPr>
      <w:bookmarkStart w:id="84" w:name="_Toc235772410"/>
      <w:r w:rsidRPr="00E85C5F">
        <w:t>TILDELINGSKRITERIER</w:t>
      </w:r>
      <w:bookmarkEnd w:id="84"/>
    </w:p>
    <w:p w14:paraId="689DCE8D" w14:textId="6F796671" w:rsidR="00B45D93" w:rsidRPr="00CA4234" w:rsidRDefault="00B45D93" w:rsidP="006170B7">
      <w:pPr>
        <w:pStyle w:val="Heading2"/>
        <w:rPr>
          <w:rFonts w:ascii="Aptos" w:hAnsi="Aptos"/>
        </w:rPr>
      </w:pPr>
      <w:bookmarkStart w:id="85" w:name="_Toc235772411"/>
      <w:r w:rsidRPr="00CA4234">
        <w:rPr>
          <w:rFonts w:ascii="Aptos" w:hAnsi="Aptos"/>
        </w:rPr>
        <w:t xml:space="preserve">Tildelingskriterier </w:t>
      </w:r>
      <w:r w:rsidR="00551E16">
        <w:rPr>
          <w:rFonts w:ascii="Aptos" w:hAnsi="Aptos"/>
        </w:rPr>
        <w:t>d</w:t>
      </w:r>
      <w:r w:rsidR="007111C5" w:rsidRPr="00CA4234">
        <w:rPr>
          <w:rFonts w:ascii="Aptos" w:hAnsi="Aptos"/>
        </w:rPr>
        <w:t>el</w:t>
      </w:r>
      <w:r w:rsidR="00551E16">
        <w:rPr>
          <w:rFonts w:ascii="Aptos" w:hAnsi="Aptos"/>
        </w:rPr>
        <w:t>område</w:t>
      </w:r>
      <w:r w:rsidRPr="00CA4234">
        <w:rPr>
          <w:rFonts w:ascii="Aptos" w:hAnsi="Aptos"/>
        </w:rPr>
        <w:t xml:space="preserve"> 1:</w:t>
      </w:r>
      <w:bookmarkEnd w:id="85"/>
    </w:p>
    <w:p w14:paraId="0A8BF8E0" w14:textId="2DC1988F" w:rsidR="00B45D93" w:rsidRPr="00FA30D0" w:rsidRDefault="00500E33" w:rsidP="00E172F7">
      <w:pPr>
        <w:pStyle w:val="BodyText"/>
        <w:rPr>
          <w:rFonts w:ascii="Aptos" w:hAnsi="Aptos" w:cstheme="minorHAnsi"/>
          <w:sz w:val="23"/>
          <w:szCs w:val="23"/>
        </w:rPr>
      </w:pPr>
      <w:r w:rsidRPr="00FA30D0">
        <w:rPr>
          <w:rFonts w:ascii="Aptos" w:hAnsi="Aptos" w:cstheme="minorHAnsi"/>
          <w:sz w:val="23"/>
          <w:szCs w:val="23"/>
        </w:rPr>
        <w:t xml:space="preserve">Evalueringen skjer på grunnlag av tilbudte </w:t>
      </w:r>
      <w:r w:rsidR="005D4DC8" w:rsidRPr="00FA30D0">
        <w:rPr>
          <w:rFonts w:ascii="Aptos" w:hAnsi="Aptos" w:cstheme="minorHAnsi"/>
          <w:sz w:val="23"/>
          <w:szCs w:val="23"/>
        </w:rPr>
        <w:t>maks</w:t>
      </w:r>
      <w:r w:rsidRPr="00FA30D0">
        <w:rPr>
          <w:rFonts w:ascii="Aptos" w:hAnsi="Aptos" w:cstheme="minorHAnsi"/>
          <w:sz w:val="23"/>
          <w:szCs w:val="23"/>
        </w:rPr>
        <w:t xml:space="preserve">priser </w:t>
      </w:r>
      <w:r w:rsidR="00AA517D" w:rsidRPr="00FA30D0">
        <w:rPr>
          <w:rFonts w:ascii="Aptos" w:hAnsi="Aptos" w:cstheme="minorHAnsi"/>
          <w:sz w:val="23"/>
          <w:szCs w:val="23"/>
        </w:rPr>
        <w:t>ink</w:t>
      </w:r>
      <w:r w:rsidR="00640601" w:rsidRPr="00FA30D0">
        <w:rPr>
          <w:rFonts w:ascii="Aptos" w:hAnsi="Aptos" w:cstheme="minorHAnsi"/>
          <w:sz w:val="23"/>
          <w:szCs w:val="23"/>
        </w:rPr>
        <w:t>l</w:t>
      </w:r>
      <w:r w:rsidRPr="00FA30D0">
        <w:rPr>
          <w:rFonts w:ascii="Aptos" w:hAnsi="Aptos" w:cstheme="minorHAnsi"/>
          <w:sz w:val="23"/>
          <w:szCs w:val="23"/>
        </w:rPr>
        <w:t>. mva.</w:t>
      </w:r>
    </w:p>
    <w:p w14:paraId="15125E27" w14:textId="77777777" w:rsidR="00236AB7" w:rsidRPr="00FA30D0" w:rsidRDefault="00236AB7" w:rsidP="00E172F7">
      <w:pPr>
        <w:pStyle w:val="BodyText"/>
        <w:rPr>
          <w:rFonts w:ascii="Aptos" w:hAnsi="Aptos" w:cstheme="minorHAnsi"/>
          <w:sz w:val="23"/>
          <w:szCs w:val="23"/>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0"/>
        <w:gridCol w:w="1109"/>
        <w:gridCol w:w="4252"/>
      </w:tblGrid>
      <w:tr w:rsidR="00640601" w:rsidRPr="00FA30D0" w14:paraId="6465D812" w14:textId="77777777" w:rsidTr="00640601">
        <w:trPr>
          <w:tblHeader/>
        </w:trPr>
        <w:tc>
          <w:tcPr>
            <w:tcW w:w="3740" w:type="dxa"/>
            <w:shd w:val="clear" w:color="auto" w:fill="E6E6E6"/>
          </w:tcPr>
          <w:p w14:paraId="57C7405B" w14:textId="77777777" w:rsidR="00640601" w:rsidRPr="00FA30D0" w:rsidRDefault="00640601">
            <w:pPr>
              <w:pStyle w:val="BodyText"/>
              <w:rPr>
                <w:rFonts w:ascii="Aptos" w:hAnsi="Aptos" w:cstheme="minorHAnsi"/>
                <w:sz w:val="23"/>
                <w:szCs w:val="23"/>
              </w:rPr>
            </w:pPr>
            <w:r w:rsidRPr="00FA30D0">
              <w:rPr>
                <w:rFonts w:ascii="Aptos" w:hAnsi="Aptos" w:cstheme="minorHAnsi"/>
                <w:sz w:val="23"/>
                <w:szCs w:val="23"/>
              </w:rPr>
              <w:t>Tildelingskriterier</w:t>
            </w:r>
          </w:p>
        </w:tc>
        <w:tc>
          <w:tcPr>
            <w:tcW w:w="1109" w:type="dxa"/>
            <w:shd w:val="clear" w:color="auto" w:fill="E6E6E6"/>
          </w:tcPr>
          <w:p w14:paraId="11FCC73E" w14:textId="77777777" w:rsidR="00640601" w:rsidRPr="00FA30D0" w:rsidRDefault="00640601">
            <w:pPr>
              <w:pStyle w:val="BodyText"/>
              <w:rPr>
                <w:rFonts w:ascii="Aptos" w:hAnsi="Aptos" w:cstheme="minorHAnsi"/>
                <w:sz w:val="23"/>
                <w:szCs w:val="23"/>
              </w:rPr>
            </w:pPr>
            <w:r w:rsidRPr="00FA30D0">
              <w:rPr>
                <w:rFonts w:ascii="Aptos" w:hAnsi="Aptos" w:cstheme="minorHAnsi"/>
                <w:sz w:val="23"/>
                <w:szCs w:val="23"/>
              </w:rPr>
              <w:t>Vekt</w:t>
            </w:r>
          </w:p>
        </w:tc>
        <w:tc>
          <w:tcPr>
            <w:tcW w:w="4252" w:type="dxa"/>
            <w:shd w:val="clear" w:color="auto" w:fill="E6E6E6"/>
          </w:tcPr>
          <w:p w14:paraId="6C49C05E" w14:textId="77777777" w:rsidR="00640601" w:rsidRPr="00FA30D0" w:rsidRDefault="00640601">
            <w:pPr>
              <w:pStyle w:val="BodyText"/>
              <w:rPr>
                <w:rFonts w:ascii="Aptos" w:hAnsi="Aptos" w:cstheme="minorHAnsi"/>
                <w:sz w:val="23"/>
                <w:szCs w:val="23"/>
              </w:rPr>
            </w:pPr>
            <w:r w:rsidRPr="00FA30D0">
              <w:rPr>
                <w:rFonts w:ascii="Aptos" w:hAnsi="Aptos" w:cstheme="minorHAnsi"/>
                <w:sz w:val="23"/>
                <w:szCs w:val="23"/>
              </w:rPr>
              <w:t>Dokumentasjonskrav</w:t>
            </w:r>
          </w:p>
        </w:tc>
      </w:tr>
      <w:tr w:rsidR="00640601" w:rsidRPr="00FA30D0" w14:paraId="5AA04A4A" w14:textId="77777777" w:rsidTr="00640601">
        <w:tc>
          <w:tcPr>
            <w:tcW w:w="3740" w:type="dxa"/>
          </w:tcPr>
          <w:p w14:paraId="321F298B" w14:textId="77777777" w:rsidR="00640601" w:rsidRPr="00FA30D0" w:rsidRDefault="00640601">
            <w:pPr>
              <w:pStyle w:val="BodyText"/>
              <w:rPr>
                <w:rFonts w:ascii="Aptos" w:hAnsi="Aptos" w:cstheme="minorHAnsi"/>
                <w:b/>
                <w:bCs/>
                <w:sz w:val="23"/>
                <w:szCs w:val="23"/>
              </w:rPr>
            </w:pPr>
            <w:r w:rsidRPr="00FA30D0">
              <w:rPr>
                <w:rFonts w:ascii="Aptos" w:hAnsi="Aptos" w:cstheme="minorHAnsi"/>
                <w:b/>
                <w:bCs/>
                <w:sz w:val="23"/>
                <w:szCs w:val="23"/>
              </w:rPr>
              <w:t>Pris</w:t>
            </w:r>
          </w:p>
          <w:p w14:paraId="61392460" w14:textId="77777777" w:rsidR="00640601" w:rsidRPr="00FA30D0" w:rsidRDefault="00640601" w:rsidP="00171BFE">
            <w:pPr>
              <w:pStyle w:val="BodyText"/>
              <w:rPr>
                <w:rFonts w:ascii="Aptos" w:hAnsi="Aptos" w:cstheme="minorHAnsi"/>
                <w:sz w:val="23"/>
                <w:szCs w:val="23"/>
              </w:rPr>
            </w:pPr>
            <w:r w:rsidRPr="00FA30D0">
              <w:rPr>
                <w:rFonts w:ascii="Aptos" w:hAnsi="Aptos" w:cstheme="minorHAnsi"/>
                <w:sz w:val="23"/>
                <w:szCs w:val="23"/>
              </w:rPr>
              <w:t>Under dette kriteriet vurderes:</w:t>
            </w:r>
          </w:p>
          <w:p w14:paraId="71C48CF9" w14:textId="199741A9" w:rsidR="00640601" w:rsidRDefault="00640601">
            <w:pPr>
              <w:pStyle w:val="BodyText"/>
              <w:numPr>
                <w:ilvl w:val="0"/>
                <w:numId w:val="3"/>
              </w:numPr>
              <w:rPr>
                <w:rFonts w:ascii="Aptos" w:hAnsi="Aptos" w:cstheme="minorBidi"/>
                <w:sz w:val="23"/>
                <w:szCs w:val="23"/>
              </w:rPr>
            </w:pPr>
            <w:r w:rsidRPr="00FA30D0">
              <w:rPr>
                <w:rFonts w:ascii="Aptos" w:hAnsi="Aptos" w:cstheme="minorBidi"/>
                <w:sz w:val="23"/>
                <w:szCs w:val="23"/>
              </w:rPr>
              <w:t xml:space="preserve">Pris </w:t>
            </w:r>
            <w:r w:rsidR="00BB5403" w:rsidRPr="00FA30D0">
              <w:rPr>
                <w:rFonts w:ascii="Aptos" w:hAnsi="Aptos" w:cstheme="minorBidi"/>
                <w:sz w:val="23"/>
                <w:szCs w:val="23"/>
              </w:rPr>
              <w:t xml:space="preserve">for </w:t>
            </w:r>
            <w:proofErr w:type="spellStart"/>
            <w:r w:rsidRPr="00FA30D0">
              <w:rPr>
                <w:rFonts w:ascii="Aptos" w:hAnsi="Aptos" w:cstheme="minorBidi"/>
                <w:sz w:val="23"/>
                <w:szCs w:val="23"/>
              </w:rPr>
              <w:t>dagpakke</w:t>
            </w:r>
            <w:proofErr w:type="spellEnd"/>
            <w:r w:rsidR="00BB5403" w:rsidRPr="00FA30D0">
              <w:rPr>
                <w:rFonts w:ascii="Aptos" w:hAnsi="Aptos" w:cstheme="minorBidi"/>
                <w:sz w:val="23"/>
                <w:szCs w:val="23"/>
              </w:rPr>
              <w:t xml:space="preserve"> i henhold til beskrivelse</w:t>
            </w:r>
            <w:r w:rsidR="00FE6A91" w:rsidRPr="00FA30D0">
              <w:rPr>
                <w:rFonts w:ascii="Aptos" w:hAnsi="Aptos" w:cstheme="minorBidi"/>
                <w:sz w:val="23"/>
                <w:szCs w:val="23"/>
              </w:rPr>
              <w:t>.</w:t>
            </w:r>
          </w:p>
          <w:p w14:paraId="113C44E5" w14:textId="53DFCF7D" w:rsidR="00747519" w:rsidRPr="00747519" w:rsidRDefault="00747519" w:rsidP="00747519">
            <w:pPr>
              <w:pStyle w:val="BodyText"/>
              <w:numPr>
                <w:ilvl w:val="0"/>
                <w:numId w:val="3"/>
              </w:numPr>
              <w:rPr>
                <w:rFonts w:ascii="Aptos" w:hAnsi="Aptos" w:cstheme="minorBidi"/>
                <w:sz w:val="23"/>
                <w:szCs w:val="23"/>
              </w:rPr>
            </w:pPr>
            <w:r w:rsidRPr="00FA30D0">
              <w:rPr>
                <w:rFonts w:ascii="Aptos" w:hAnsi="Aptos" w:cstheme="minorBidi"/>
                <w:sz w:val="23"/>
                <w:szCs w:val="23"/>
              </w:rPr>
              <w:t xml:space="preserve">Pris for </w:t>
            </w:r>
            <w:proofErr w:type="spellStart"/>
            <w:r>
              <w:rPr>
                <w:rFonts w:ascii="Aptos" w:hAnsi="Aptos" w:cstheme="minorBidi"/>
                <w:sz w:val="23"/>
                <w:szCs w:val="23"/>
              </w:rPr>
              <w:t>halv</w:t>
            </w:r>
            <w:r w:rsidRPr="00FA30D0">
              <w:rPr>
                <w:rFonts w:ascii="Aptos" w:hAnsi="Aptos" w:cstheme="minorBidi"/>
                <w:sz w:val="23"/>
                <w:szCs w:val="23"/>
              </w:rPr>
              <w:t>dagpakke</w:t>
            </w:r>
            <w:proofErr w:type="spellEnd"/>
            <w:r w:rsidRPr="00FA30D0">
              <w:rPr>
                <w:rFonts w:ascii="Aptos" w:hAnsi="Aptos" w:cstheme="minorBidi"/>
                <w:sz w:val="23"/>
                <w:szCs w:val="23"/>
              </w:rPr>
              <w:t xml:space="preserve"> i henhold til beskrivelse.</w:t>
            </w:r>
          </w:p>
          <w:p w14:paraId="70898EC3" w14:textId="54BCDA51" w:rsidR="00640601" w:rsidRPr="00FA30D0" w:rsidRDefault="00640601" w:rsidP="00FA0E8A">
            <w:pPr>
              <w:pStyle w:val="BodyText"/>
              <w:rPr>
                <w:rFonts w:ascii="Aptos" w:hAnsi="Aptos" w:cstheme="minorHAnsi"/>
                <w:sz w:val="23"/>
                <w:szCs w:val="23"/>
              </w:rPr>
            </w:pPr>
          </w:p>
        </w:tc>
        <w:tc>
          <w:tcPr>
            <w:tcW w:w="1109" w:type="dxa"/>
          </w:tcPr>
          <w:p w14:paraId="6836C3CD" w14:textId="4A53AECD" w:rsidR="00640601" w:rsidRPr="00FA30D0" w:rsidRDefault="00640601">
            <w:pPr>
              <w:pStyle w:val="BodyText"/>
              <w:rPr>
                <w:rFonts w:ascii="Aptos" w:hAnsi="Aptos" w:cstheme="minorBidi"/>
                <w:sz w:val="23"/>
                <w:szCs w:val="23"/>
                <w:highlight w:val="yellow"/>
              </w:rPr>
            </w:pPr>
            <w:r w:rsidRPr="00FA30D0">
              <w:rPr>
                <w:rFonts w:ascii="Aptos" w:hAnsi="Aptos" w:cstheme="minorBidi"/>
                <w:sz w:val="23"/>
                <w:szCs w:val="23"/>
              </w:rPr>
              <w:t>100%</w:t>
            </w:r>
          </w:p>
        </w:tc>
        <w:tc>
          <w:tcPr>
            <w:tcW w:w="4252" w:type="dxa"/>
          </w:tcPr>
          <w:p w14:paraId="32AE0FC8" w14:textId="49E24622" w:rsidR="00640601" w:rsidRPr="00FA30D0" w:rsidRDefault="00640601">
            <w:pPr>
              <w:pStyle w:val="BodyText"/>
              <w:numPr>
                <w:ilvl w:val="0"/>
                <w:numId w:val="4"/>
              </w:numPr>
              <w:ind w:left="360"/>
              <w:rPr>
                <w:rFonts w:ascii="Aptos" w:hAnsi="Aptos" w:cstheme="minorHAnsi"/>
                <w:sz w:val="23"/>
                <w:szCs w:val="23"/>
              </w:rPr>
            </w:pPr>
            <w:r w:rsidRPr="00FA30D0">
              <w:rPr>
                <w:rFonts w:ascii="Aptos" w:hAnsi="Aptos" w:cstheme="minorHAnsi"/>
                <w:sz w:val="23"/>
                <w:szCs w:val="23"/>
              </w:rPr>
              <w:t xml:space="preserve">Komplett utfylt prisskjema </w:t>
            </w:r>
            <w:r w:rsidR="005C56CC">
              <w:rPr>
                <w:rFonts w:ascii="Aptos" w:hAnsi="Aptos" w:cstheme="minorHAnsi"/>
                <w:sz w:val="23"/>
                <w:szCs w:val="23"/>
              </w:rPr>
              <w:t>Vedlegg G</w:t>
            </w:r>
          </w:p>
        </w:tc>
      </w:tr>
    </w:tbl>
    <w:p w14:paraId="5DA697B4" w14:textId="77777777" w:rsidR="002572C8" w:rsidRDefault="002572C8" w:rsidP="00883CC0">
      <w:pPr>
        <w:pStyle w:val="BodyText"/>
        <w:rPr>
          <w:rFonts w:ascii="Aptos" w:hAnsi="Aptos" w:cstheme="minorHAnsi"/>
          <w:sz w:val="23"/>
          <w:szCs w:val="23"/>
        </w:rPr>
      </w:pPr>
    </w:p>
    <w:p w14:paraId="34F5A5FB" w14:textId="799BACF4" w:rsidR="00883CC0" w:rsidRDefault="00883CC0" w:rsidP="00883CC0">
      <w:pPr>
        <w:pStyle w:val="BodyText"/>
        <w:rPr>
          <w:rFonts w:ascii="Aptos" w:hAnsi="Aptos" w:cstheme="minorHAnsi"/>
          <w:sz w:val="23"/>
          <w:szCs w:val="23"/>
        </w:rPr>
      </w:pPr>
      <w:r w:rsidRPr="00883CC0">
        <w:rPr>
          <w:rFonts w:ascii="Aptos" w:hAnsi="Aptos" w:cstheme="minorHAnsi"/>
          <w:sz w:val="23"/>
          <w:szCs w:val="23"/>
        </w:rPr>
        <w:t>Tildeling av Del</w:t>
      </w:r>
      <w:r w:rsidR="00212DE7">
        <w:rPr>
          <w:rFonts w:ascii="Aptos" w:hAnsi="Aptos" w:cstheme="minorHAnsi"/>
          <w:sz w:val="23"/>
          <w:szCs w:val="23"/>
        </w:rPr>
        <w:t>område</w:t>
      </w:r>
      <w:r w:rsidRPr="00883CC0">
        <w:rPr>
          <w:rFonts w:ascii="Aptos" w:hAnsi="Aptos" w:cstheme="minorHAnsi"/>
          <w:sz w:val="23"/>
          <w:szCs w:val="23"/>
        </w:rPr>
        <w:t xml:space="preserve"> 1 vil s</w:t>
      </w:r>
      <w:r w:rsidRPr="00FA30D0">
        <w:rPr>
          <w:rFonts w:ascii="Aptos" w:hAnsi="Aptos" w:cstheme="minorHAnsi"/>
          <w:sz w:val="23"/>
          <w:szCs w:val="23"/>
        </w:rPr>
        <w:t>kje på grunnlag av hvilket tilbud som har lavest makspris på hver lokasjon/delkontrakt. Dersom en leverandør leverer flere tilbud på samme lokasjon innenfor hver delkontrakt vil dette anses som et tilbud, hvor vi evaluerer ut fra gjennomsnittlig makspris. Det vil inngås kontrakt med minimum 3</w:t>
      </w:r>
      <w:r>
        <w:rPr>
          <w:rFonts w:ascii="Aptos" w:hAnsi="Aptos" w:cstheme="minorHAnsi"/>
          <w:sz w:val="23"/>
          <w:szCs w:val="23"/>
        </w:rPr>
        <w:t xml:space="preserve"> (tre)</w:t>
      </w:r>
      <w:r w:rsidRPr="00FA30D0">
        <w:rPr>
          <w:rFonts w:ascii="Aptos" w:hAnsi="Aptos" w:cstheme="minorHAnsi"/>
          <w:sz w:val="23"/>
          <w:szCs w:val="23"/>
        </w:rPr>
        <w:t xml:space="preserve"> leverandører per lokasjon/delkontrakt, for å sikre tilstrekkelig kapasitet og dekning av behov. Dersom det kun mottas to</w:t>
      </w:r>
      <w:r>
        <w:rPr>
          <w:rFonts w:ascii="Aptos" w:hAnsi="Aptos" w:cstheme="minorHAnsi"/>
          <w:sz w:val="23"/>
          <w:szCs w:val="23"/>
        </w:rPr>
        <w:t xml:space="preserve"> (2)</w:t>
      </w:r>
      <w:r w:rsidRPr="00FA30D0">
        <w:rPr>
          <w:rFonts w:ascii="Aptos" w:hAnsi="Aptos" w:cstheme="minorHAnsi"/>
          <w:sz w:val="23"/>
          <w:szCs w:val="23"/>
        </w:rPr>
        <w:t xml:space="preserve"> eller færre kvalifiserte tilbud, kan Oppdragsgiver inngå avtale med færre leverandører.</w:t>
      </w:r>
    </w:p>
    <w:p w14:paraId="5C5F86E7" w14:textId="60B26AEC" w:rsidR="00B45D93" w:rsidRPr="00FA30D0" w:rsidRDefault="00C05F18" w:rsidP="00C05F18">
      <w:pPr>
        <w:pStyle w:val="BodyText"/>
        <w:rPr>
          <w:rFonts w:ascii="Aptos" w:hAnsi="Aptos" w:cstheme="minorHAnsi"/>
          <w:sz w:val="23"/>
          <w:szCs w:val="23"/>
        </w:rPr>
      </w:pPr>
      <w:r w:rsidRPr="00FA30D0">
        <w:rPr>
          <w:rFonts w:ascii="Aptos" w:hAnsi="Aptos" w:cstheme="minorHAnsi"/>
          <w:sz w:val="23"/>
          <w:szCs w:val="23"/>
        </w:rPr>
        <w:t xml:space="preserve">Dersom flere </w:t>
      </w:r>
      <w:r w:rsidR="00CD6A96">
        <w:rPr>
          <w:rFonts w:ascii="Aptos" w:hAnsi="Aptos" w:cstheme="minorHAnsi"/>
          <w:sz w:val="23"/>
          <w:szCs w:val="23"/>
        </w:rPr>
        <w:t>l</w:t>
      </w:r>
      <w:r w:rsidR="00305EA8" w:rsidRPr="00FA30D0">
        <w:rPr>
          <w:rFonts w:ascii="Aptos" w:hAnsi="Aptos" w:cstheme="minorHAnsi"/>
          <w:sz w:val="23"/>
          <w:szCs w:val="23"/>
        </w:rPr>
        <w:t>everandøre</w:t>
      </w:r>
      <w:r w:rsidR="00A65F1D" w:rsidRPr="00FA30D0">
        <w:rPr>
          <w:rFonts w:ascii="Aptos" w:hAnsi="Aptos" w:cstheme="minorHAnsi"/>
          <w:sz w:val="23"/>
          <w:szCs w:val="23"/>
        </w:rPr>
        <w:t>r</w:t>
      </w:r>
      <w:r w:rsidRPr="00FA30D0">
        <w:rPr>
          <w:rFonts w:ascii="Aptos" w:hAnsi="Aptos" w:cstheme="minorHAnsi"/>
          <w:sz w:val="23"/>
          <w:szCs w:val="23"/>
        </w:rPr>
        <w:t xml:space="preserve"> inngir tilbud med samme </w:t>
      </w:r>
      <w:r w:rsidR="00A65F1D" w:rsidRPr="00FA30D0">
        <w:rPr>
          <w:rFonts w:ascii="Aptos" w:hAnsi="Aptos" w:cstheme="minorHAnsi"/>
          <w:sz w:val="23"/>
          <w:szCs w:val="23"/>
        </w:rPr>
        <w:t>makspris</w:t>
      </w:r>
      <w:r w:rsidRPr="00FA30D0">
        <w:rPr>
          <w:rFonts w:ascii="Aptos" w:hAnsi="Aptos" w:cstheme="minorHAnsi"/>
          <w:sz w:val="23"/>
          <w:szCs w:val="23"/>
        </w:rPr>
        <w:t xml:space="preserve"> per lokasjon, vil det bli foretatt loddtrekning i forhold til rangering.</w:t>
      </w:r>
    </w:p>
    <w:p w14:paraId="17F70DC5" w14:textId="709E46D8" w:rsidR="00B45D93" w:rsidRPr="00CA4234" w:rsidRDefault="00B45D93" w:rsidP="006170B7">
      <w:pPr>
        <w:pStyle w:val="Heading2"/>
        <w:rPr>
          <w:rFonts w:ascii="Aptos" w:hAnsi="Aptos"/>
        </w:rPr>
      </w:pPr>
      <w:bookmarkStart w:id="86" w:name="_Toc235772412"/>
      <w:r w:rsidRPr="00CA4234">
        <w:rPr>
          <w:rFonts w:ascii="Aptos" w:hAnsi="Aptos"/>
        </w:rPr>
        <w:t xml:space="preserve">Tildelingskriterier </w:t>
      </w:r>
      <w:r w:rsidR="007111C5" w:rsidRPr="00CA4234">
        <w:rPr>
          <w:rFonts w:ascii="Aptos" w:hAnsi="Aptos"/>
        </w:rPr>
        <w:t>del</w:t>
      </w:r>
      <w:r w:rsidR="00551E16">
        <w:rPr>
          <w:rFonts w:ascii="Aptos" w:hAnsi="Aptos"/>
        </w:rPr>
        <w:t>område</w:t>
      </w:r>
      <w:r w:rsidRPr="00CA4234">
        <w:rPr>
          <w:rFonts w:ascii="Aptos" w:hAnsi="Aptos"/>
        </w:rPr>
        <w:t xml:space="preserve"> 2:</w:t>
      </w:r>
      <w:bookmarkEnd w:id="86"/>
    </w:p>
    <w:p w14:paraId="4C995656" w14:textId="77777777" w:rsidR="00FE6A91" w:rsidRPr="00FA30D0" w:rsidRDefault="00FE6A91" w:rsidP="00FE6A91">
      <w:pPr>
        <w:pStyle w:val="BodyText"/>
        <w:rPr>
          <w:rFonts w:ascii="Aptos" w:hAnsi="Aptos" w:cstheme="minorHAnsi"/>
          <w:sz w:val="23"/>
          <w:szCs w:val="23"/>
        </w:rPr>
      </w:pPr>
      <w:r w:rsidRPr="00FA30D0">
        <w:rPr>
          <w:rFonts w:ascii="Aptos" w:hAnsi="Aptos" w:cstheme="minorHAnsi"/>
          <w:sz w:val="23"/>
          <w:szCs w:val="23"/>
        </w:rPr>
        <w:t>Evalueringen skjer på grunnlag av tilbudte makspriser inkl. mva.</w:t>
      </w:r>
    </w:p>
    <w:p w14:paraId="7BC445F2" w14:textId="0ED45A74" w:rsidR="00B45D93" w:rsidRPr="00FA30D0" w:rsidRDefault="00B44B08" w:rsidP="00D84CE7">
      <w:pPr>
        <w:pStyle w:val="BodyText"/>
        <w:rPr>
          <w:rFonts w:ascii="Aptos" w:hAnsi="Aptos" w:cstheme="minorHAnsi"/>
          <w:sz w:val="23"/>
          <w:szCs w:val="23"/>
        </w:rPr>
      </w:pPr>
      <w:r w:rsidRPr="00FA30D0">
        <w:rPr>
          <w:rFonts w:ascii="Aptos" w:hAnsi="Aptos" w:cstheme="minorHAnsi"/>
          <w:sz w:val="23"/>
          <w:szCs w:val="23"/>
        </w:rPr>
        <w:t>Det skal inngis pris på alle priselementer i tilbudet.</w:t>
      </w:r>
    </w:p>
    <w:p w14:paraId="5D0E1DFC" w14:textId="77777777" w:rsidR="00994207" w:rsidRPr="00FA30D0" w:rsidRDefault="00994207" w:rsidP="00D84CE7">
      <w:pPr>
        <w:pStyle w:val="BodyText"/>
        <w:rPr>
          <w:rFonts w:ascii="Aptos" w:hAnsi="Aptos" w:cstheme="minorHAnsi"/>
          <w:sz w:val="23"/>
          <w:szCs w:val="23"/>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0"/>
        <w:gridCol w:w="1109"/>
        <w:gridCol w:w="4252"/>
      </w:tblGrid>
      <w:tr w:rsidR="001D2926" w:rsidRPr="00FA30D0" w14:paraId="3589F9C8" w14:textId="77777777" w:rsidTr="005C56CC">
        <w:trPr>
          <w:tblHeader/>
        </w:trPr>
        <w:tc>
          <w:tcPr>
            <w:tcW w:w="3740" w:type="dxa"/>
            <w:shd w:val="clear" w:color="auto" w:fill="E6E6E6"/>
          </w:tcPr>
          <w:p w14:paraId="376B3285" w14:textId="77D9874F" w:rsidR="001D2926" w:rsidRPr="00FA30D0" w:rsidRDefault="001D2926" w:rsidP="006123B8">
            <w:pPr>
              <w:pStyle w:val="BodyText"/>
              <w:rPr>
                <w:rFonts w:ascii="Aptos" w:hAnsi="Aptos" w:cstheme="minorHAnsi"/>
                <w:sz w:val="23"/>
                <w:szCs w:val="23"/>
              </w:rPr>
            </w:pPr>
            <w:r w:rsidRPr="00FA30D0">
              <w:rPr>
                <w:rFonts w:ascii="Aptos" w:hAnsi="Aptos" w:cstheme="minorHAnsi"/>
                <w:sz w:val="23"/>
                <w:szCs w:val="23"/>
              </w:rPr>
              <w:t>Tildelingskriterier</w:t>
            </w:r>
          </w:p>
        </w:tc>
        <w:tc>
          <w:tcPr>
            <w:tcW w:w="1109" w:type="dxa"/>
            <w:shd w:val="clear" w:color="auto" w:fill="E6E6E6"/>
          </w:tcPr>
          <w:p w14:paraId="267DEFC2" w14:textId="0A9538F4" w:rsidR="001D2926" w:rsidRPr="00FA30D0" w:rsidRDefault="001D2926" w:rsidP="006123B8">
            <w:pPr>
              <w:pStyle w:val="BodyText"/>
              <w:rPr>
                <w:rFonts w:ascii="Aptos" w:hAnsi="Aptos" w:cstheme="minorHAnsi"/>
                <w:sz w:val="23"/>
                <w:szCs w:val="23"/>
              </w:rPr>
            </w:pPr>
            <w:r w:rsidRPr="00FA30D0">
              <w:rPr>
                <w:rFonts w:ascii="Aptos" w:hAnsi="Aptos" w:cstheme="minorHAnsi"/>
                <w:sz w:val="23"/>
                <w:szCs w:val="23"/>
              </w:rPr>
              <w:t>Vekt</w:t>
            </w:r>
          </w:p>
        </w:tc>
        <w:tc>
          <w:tcPr>
            <w:tcW w:w="4252" w:type="dxa"/>
            <w:shd w:val="clear" w:color="auto" w:fill="E6E6E6"/>
          </w:tcPr>
          <w:p w14:paraId="4863BE57" w14:textId="00656728" w:rsidR="001D2926" w:rsidRPr="00FA30D0" w:rsidRDefault="001D2926" w:rsidP="006123B8">
            <w:pPr>
              <w:pStyle w:val="BodyText"/>
              <w:rPr>
                <w:rFonts w:ascii="Aptos" w:hAnsi="Aptos" w:cstheme="minorHAnsi"/>
                <w:sz w:val="23"/>
                <w:szCs w:val="23"/>
              </w:rPr>
            </w:pPr>
            <w:r w:rsidRPr="00FA30D0">
              <w:rPr>
                <w:rFonts w:ascii="Aptos" w:hAnsi="Aptos" w:cstheme="minorHAnsi"/>
                <w:sz w:val="23"/>
                <w:szCs w:val="23"/>
              </w:rPr>
              <w:t>Dokumentasjonskrav</w:t>
            </w:r>
          </w:p>
        </w:tc>
      </w:tr>
      <w:tr w:rsidR="001D2926" w:rsidRPr="00FA30D0" w14:paraId="7A0F84E3" w14:textId="77777777" w:rsidTr="005C56CC">
        <w:tc>
          <w:tcPr>
            <w:tcW w:w="3740" w:type="dxa"/>
          </w:tcPr>
          <w:p w14:paraId="4D332A32" w14:textId="77777777" w:rsidR="001D2926" w:rsidRPr="00FA30D0" w:rsidRDefault="001D2926" w:rsidP="006123B8">
            <w:pPr>
              <w:pStyle w:val="BodyText"/>
              <w:rPr>
                <w:rFonts w:ascii="Aptos" w:hAnsi="Aptos" w:cstheme="minorHAnsi"/>
                <w:b/>
                <w:bCs/>
                <w:sz w:val="23"/>
                <w:szCs w:val="23"/>
              </w:rPr>
            </w:pPr>
            <w:r w:rsidRPr="00FA30D0">
              <w:rPr>
                <w:rFonts w:ascii="Aptos" w:hAnsi="Aptos" w:cstheme="minorHAnsi"/>
                <w:b/>
                <w:bCs/>
                <w:sz w:val="23"/>
                <w:szCs w:val="23"/>
              </w:rPr>
              <w:t>Pris</w:t>
            </w:r>
          </w:p>
          <w:p w14:paraId="3EE690A4" w14:textId="77777777" w:rsidR="001D2926" w:rsidRPr="00FA30D0" w:rsidRDefault="001D2926" w:rsidP="006123B8">
            <w:pPr>
              <w:pStyle w:val="BodyText"/>
              <w:rPr>
                <w:rFonts w:ascii="Aptos" w:hAnsi="Aptos" w:cstheme="minorHAnsi"/>
                <w:sz w:val="23"/>
                <w:szCs w:val="23"/>
              </w:rPr>
            </w:pPr>
            <w:r w:rsidRPr="00FA30D0">
              <w:rPr>
                <w:rFonts w:ascii="Aptos" w:hAnsi="Aptos" w:cstheme="minorHAnsi"/>
                <w:sz w:val="23"/>
                <w:szCs w:val="23"/>
              </w:rPr>
              <w:t>Under dette kriteriet vurderes:</w:t>
            </w:r>
          </w:p>
          <w:p w14:paraId="57C41F01" w14:textId="77777777" w:rsidR="001D2926" w:rsidRPr="00FA30D0" w:rsidRDefault="001D2926">
            <w:pPr>
              <w:pStyle w:val="BodyText"/>
              <w:numPr>
                <w:ilvl w:val="0"/>
                <w:numId w:val="4"/>
              </w:numPr>
              <w:rPr>
                <w:rFonts w:ascii="Aptos" w:hAnsi="Aptos" w:cstheme="minorBidi"/>
                <w:sz w:val="23"/>
                <w:szCs w:val="23"/>
              </w:rPr>
            </w:pPr>
            <w:r w:rsidRPr="00FA30D0">
              <w:rPr>
                <w:rFonts w:ascii="Aptos" w:hAnsi="Aptos" w:cstheme="minorBidi"/>
                <w:sz w:val="23"/>
                <w:szCs w:val="23"/>
              </w:rPr>
              <w:t xml:space="preserve">Pris </w:t>
            </w:r>
            <w:proofErr w:type="spellStart"/>
            <w:r w:rsidRPr="00FA30D0">
              <w:rPr>
                <w:rFonts w:ascii="Aptos" w:hAnsi="Aptos" w:cstheme="minorBidi"/>
                <w:sz w:val="23"/>
                <w:szCs w:val="23"/>
              </w:rPr>
              <w:t>dagpakke</w:t>
            </w:r>
            <w:proofErr w:type="spellEnd"/>
          </w:p>
          <w:p w14:paraId="4107FB56" w14:textId="77777777" w:rsidR="001D2926" w:rsidRPr="00FA30D0" w:rsidRDefault="001D2926">
            <w:pPr>
              <w:pStyle w:val="BodyText"/>
              <w:numPr>
                <w:ilvl w:val="0"/>
                <w:numId w:val="4"/>
              </w:numPr>
              <w:rPr>
                <w:rFonts w:ascii="Aptos" w:hAnsi="Aptos" w:cstheme="minorBidi"/>
                <w:sz w:val="23"/>
                <w:szCs w:val="23"/>
              </w:rPr>
            </w:pPr>
            <w:r w:rsidRPr="00FA30D0">
              <w:rPr>
                <w:rFonts w:ascii="Aptos" w:hAnsi="Aptos" w:cstheme="minorBidi"/>
                <w:sz w:val="23"/>
                <w:szCs w:val="23"/>
              </w:rPr>
              <w:t>Pris overnatting i standardrom</w:t>
            </w:r>
          </w:p>
          <w:p w14:paraId="0AC3E5A3" w14:textId="77777777" w:rsidR="001D2926" w:rsidRPr="00FA30D0" w:rsidRDefault="001D2926">
            <w:pPr>
              <w:pStyle w:val="BodyText"/>
              <w:numPr>
                <w:ilvl w:val="0"/>
                <w:numId w:val="4"/>
              </w:numPr>
              <w:rPr>
                <w:rFonts w:ascii="Aptos" w:hAnsi="Aptos" w:cstheme="minorBidi"/>
                <w:sz w:val="23"/>
                <w:szCs w:val="23"/>
              </w:rPr>
            </w:pPr>
            <w:r w:rsidRPr="00FA30D0">
              <w:rPr>
                <w:rFonts w:ascii="Aptos" w:hAnsi="Aptos" w:cstheme="minorBidi"/>
                <w:sz w:val="23"/>
                <w:szCs w:val="23"/>
              </w:rPr>
              <w:t>Pris 2-retters middag</w:t>
            </w:r>
          </w:p>
          <w:p w14:paraId="67EF7EE6" w14:textId="77777777" w:rsidR="001D2926" w:rsidRPr="00FA30D0" w:rsidRDefault="001D2926">
            <w:pPr>
              <w:pStyle w:val="BodyText"/>
              <w:numPr>
                <w:ilvl w:val="0"/>
                <w:numId w:val="4"/>
              </w:numPr>
              <w:rPr>
                <w:rFonts w:ascii="Aptos" w:hAnsi="Aptos" w:cstheme="minorBidi"/>
                <w:sz w:val="23"/>
                <w:szCs w:val="23"/>
              </w:rPr>
            </w:pPr>
            <w:r w:rsidRPr="00FA30D0">
              <w:rPr>
                <w:rFonts w:ascii="Aptos" w:hAnsi="Aptos" w:cstheme="minorBidi"/>
                <w:sz w:val="23"/>
                <w:szCs w:val="23"/>
              </w:rPr>
              <w:t>Pris 3-retters middag</w:t>
            </w:r>
          </w:p>
          <w:p w14:paraId="7E7A2D8B" w14:textId="042A43A0" w:rsidR="001D2926" w:rsidRPr="00FA30D0" w:rsidRDefault="001D2926" w:rsidP="00A83B96">
            <w:pPr>
              <w:pStyle w:val="BodyText"/>
              <w:ind w:left="720"/>
              <w:rPr>
                <w:rFonts w:ascii="Aptos" w:hAnsi="Aptos" w:cstheme="minorBidi"/>
                <w:sz w:val="23"/>
                <w:szCs w:val="23"/>
              </w:rPr>
            </w:pPr>
          </w:p>
        </w:tc>
        <w:tc>
          <w:tcPr>
            <w:tcW w:w="1109" w:type="dxa"/>
          </w:tcPr>
          <w:p w14:paraId="30322708" w14:textId="5655B2C1" w:rsidR="001D2926" w:rsidRPr="00FA30D0" w:rsidRDefault="001D2926" w:rsidP="006123B8">
            <w:pPr>
              <w:pStyle w:val="BodyText"/>
              <w:rPr>
                <w:rFonts w:ascii="Aptos" w:hAnsi="Aptos" w:cstheme="minorBidi"/>
                <w:sz w:val="23"/>
                <w:szCs w:val="23"/>
                <w:highlight w:val="yellow"/>
              </w:rPr>
            </w:pPr>
            <w:r w:rsidRPr="00FA30D0">
              <w:rPr>
                <w:rFonts w:ascii="Aptos" w:hAnsi="Aptos" w:cstheme="minorBidi"/>
                <w:sz w:val="23"/>
                <w:szCs w:val="23"/>
              </w:rPr>
              <w:t>100%</w:t>
            </w:r>
          </w:p>
        </w:tc>
        <w:tc>
          <w:tcPr>
            <w:tcW w:w="4252" w:type="dxa"/>
          </w:tcPr>
          <w:p w14:paraId="0F10295D" w14:textId="06DF6F0D" w:rsidR="001D2926" w:rsidRPr="00FA30D0" w:rsidRDefault="001D2926">
            <w:pPr>
              <w:pStyle w:val="BodyText"/>
              <w:numPr>
                <w:ilvl w:val="0"/>
                <w:numId w:val="4"/>
              </w:numPr>
              <w:ind w:left="360"/>
              <w:rPr>
                <w:rFonts w:ascii="Aptos" w:hAnsi="Aptos" w:cstheme="minorHAnsi"/>
                <w:sz w:val="23"/>
                <w:szCs w:val="23"/>
              </w:rPr>
            </w:pPr>
            <w:r w:rsidRPr="00FA30D0">
              <w:rPr>
                <w:rFonts w:ascii="Aptos" w:hAnsi="Aptos" w:cstheme="minorHAnsi"/>
                <w:sz w:val="23"/>
                <w:szCs w:val="23"/>
              </w:rPr>
              <w:t xml:space="preserve">Komplett utfylt prisskjema </w:t>
            </w:r>
            <w:r w:rsidR="005C56CC" w:rsidRPr="005C56CC">
              <w:rPr>
                <w:rFonts w:ascii="Aptos" w:hAnsi="Aptos" w:cstheme="minorHAnsi"/>
                <w:sz w:val="23"/>
                <w:szCs w:val="23"/>
              </w:rPr>
              <w:t>V</w:t>
            </w:r>
            <w:r w:rsidRPr="005C56CC">
              <w:rPr>
                <w:rFonts w:ascii="Aptos" w:hAnsi="Aptos" w:cstheme="minorHAnsi"/>
                <w:sz w:val="23"/>
                <w:szCs w:val="23"/>
              </w:rPr>
              <w:t xml:space="preserve">edlegg </w:t>
            </w:r>
            <w:r w:rsidR="005C56CC" w:rsidRPr="005C56CC">
              <w:rPr>
                <w:rFonts w:ascii="Aptos" w:hAnsi="Aptos" w:cstheme="minorHAnsi"/>
                <w:sz w:val="23"/>
                <w:szCs w:val="23"/>
              </w:rPr>
              <w:t>H</w:t>
            </w:r>
          </w:p>
        </w:tc>
      </w:tr>
    </w:tbl>
    <w:p w14:paraId="46006CE8" w14:textId="77777777" w:rsidR="006A10C3" w:rsidRPr="00FA30D0" w:rsidRDefault="006A10C3" w:rsidP="00F25B89">
      <w:pPr>
        <w:rPr>
          <w:rFonts w:ascii="Aptos" w:hAnsi="Aptos" w:cstheme="minorHAnsi"/>
          <w:sz w:val="23"/>
          <w:szCs w:val="23"/>
        </w:rPr>
      </w:pPr>
    </w:p>
    <w:p w14:paraId="7673076B" w14:textId="17B2D883" w:rsidR="00883CC0" w:rsidRPr="00FA30D0" w:rsidRDefault="00883CC0" w:rsidP="00883CC0">
      <w:pPr>
        <w:pStyle w:val="BodyText"/>
        <w:rPr>
          <w:rFonts w:ascii="Aptos" w:hAnsi="Aptos" w:cstheme="minorHAnsi"/>
          <w:sz w:val="23"/>
          <w:szCs w:val="23"/>
        </w:rPr>
      </w:pPr>
      <w:r w:rsidRPr="00883CC0">
        <w:rPr>
          <w:rFonts w:ascii="Aptos" w:hAnsi="Aptos" w:cstheme="minorHAnsi"/>
          <w:sz w:val="23"/>
          <w:szCs w:val="23"/>
        </w:rPr>
        <w:t>Tildeling av Del</w:t>
      </w:r>
      <w:r w:rsidR="00212DE7">
        <w:rPr>
          <w:rFonts w:ascii="Aptos" w:hAnsi="Aptos" w:cstheme="minorHAnsi"/>
          <w:sz w:val="23"/>
          <w:szCs w:val="23"/>
        </w:rPr>
        <w:t>område</w:t>
      </w:r>
      <w:r w:rsidRPr="00883CC0">
        <w:rPr>
          <w:rFonts w:ascii="Aptos" w:hAnsi="Aptos" w:cstheme="minorHAnsi"/>
          <w:sz w:val="23"/>
          <w:szCs w:val="23"/>
        </w:rPr>
        <w:t xml:space="preserve"> 2 vil skje på grunnlag av hvilket tilbud som har lavest makspris på hver lokasjon/delkontrakt. D</w:t>
      </w:r>
      <w:r w:rsidRPr="00FA30D0">
        <w:rPr>
          <w:rFonts w:ascii="Aptos" w:hAnsi="Aptos" w:cstheme="minorHAnsi"/>
          <w:sz w:val="23"/>
          <w:szCs w:val="23"/>
        </w:rPr>
        <w:t xml:space="preserve">ersom en leverandør leverer flere tilbud på samme lokasjon innenfor hver delkontrakt vil dette anses som et tilbud, hvor vi evaluerer ut fra gjennomsnittlig makspris. Det vil inngås kontrakt med minimum </w:t>
      </w:r>
      <w:r>
        <w:rPr>
          <w:rFonts w:ascii="Aptos" w:hAnsi="Aptos" w:cstheme="minorHAnsi"/>
          <w:sz w:val="23"/>
          <w:szCs w:val="23"/>
        </w:rPr>
        <w:t>2</w:t>
      </w:r>
      <w:r w:rsidRPr="00FA30D0">
        <w:rPr>
          <w:rFonts w:ascii="Aptos" w:hAnsi="Aptos" w:cstheme="minorHAnsi"/>
          <w:sz w:val="23"/>
          <w:szCs w:val="23"/>
        </w:rPr>
        <w:t xml:space="preserve"> </w:t>
      </w:r>
      <w:r>
        <w:rPr>
          <w:rFonts w:ascii="Aptos" w:hAnsi="Aptos" w:cstheme="minorHAnsi"/>
          <w:sz w:val="23"/>
          <w:szCs w:val="23"/>
        </w:rPr>
        <w:t xml:space="preserve">(to) </w:t>
      </w:r>
      <w:r w:rsidRPr="00FA30D0">
        <w:rPr>
          <w:rFonts w:ascii="Aptos" w:hAnsi="Aptos" w:cstheme="minorHAnsi"/>
          <w:sz w:val="23"/>
          <w:szCs w:val="23"/>
        </w:rPr>
        <w:t xml:space="preserve">leverandører per lokasjon/delkontrakt, for å sikre tilstrekkelig kapasitet og dekning av behov. Dersom det kun mottas </w:t>
      </w:r>
      <w:r>
        <w:rPr>
          <w:rFonts w:ascii="Aptos" w:hAnsi="Aptos" w:cstheme="minorHAnsi"/>
          <w:sz w:val="23"/>
          <w:szCs w:val="23"/>
        </w:rPr>
        <w:t>2 (</w:t>
      </w:r>
      <w:r w:rsidRPr="00FA30D0">
        <w:rPr>
          <w:rFonts w:ascii="Aptos" w:hAnsi="Aptos" w:cstheme="minorHAnsi"/>
          <w:sz w:val="23"/>
          <w:szCs w:val="23"/>
        </w:rPr>
        <w:t>to</w:t>
      </w:r>
      <w:r>
        <w:rPr>
          <w:rFonts w:ascii="Aptos" w:hAnsi="Aptos" w:cstheme="minorHAnsi"/>
          <w:sz w:val="23"/>
          <w:szCs w:val="23"/>
        </w:rPr>
        <w:t xml:space="preserve">) </w:t>
      </w:r>
      <w:r w:rsidRPr="00FA30D0">
        <w:rPr>
          <w:rFonts w:ascii="Aptos" w:hAnsi="Aptos" w:cstheme="minorHAnsi"/>
          <w:sz w:val="23"/>
          <w:szCs w:val="23"/>
        </w:rPr>
        <w:t xml:space="preserve">eller færre kvalifiserte tilbud, kan Oppdragsgiver inngå avtale med færre leverandører. </w:t>
      </w:r>
    </w:p>
    <w:p w14:paraId="679F72A1" w14:textId="77777777" w:rsidR="00724A26" w:rsidRPr="00FA30D0" w:rsidRDefault="00724A26" w:rsidP="00724A26">
      <w:pPr>
        <w:pStyle w:val="BodyText"/>
        <w:rPr>
          <w:rFonts w:ascii="Aptos" w:hAnsi="Aptos" w:cstheme="minorHAnsi"/>
          <w:sz w:val="23"/>
          <w:szCs w:val="23"/>
        </w:rPr>
      </w:pPr>
      <w:r w:rsidRPr="00FA30D0">
        <w:rPr>
          <w:rFonts w:ascii="Aptos" w:hAnsi="Aptos" w:cstheme="minorHAnsi"/>
          <w:sz w:val="23"/>
          <w:szCs w:val="23"/>
        </w:rPr>
        <w:t>Dersom flere Leverandører inngir tilbud med samme makspris per lokasjon, vil det bli foretatt loddtrekning i forhold til rangering.</w:t>
      </w:r>
    </w:p>
    <w:p w14:paraId="3B10A705" w14:textId="348673E0" w:rsidR="00AB57AB" w:rsidRPr="001953F4" w:rsidRDefault="002572C8" w:rsidP="00AB57AB">
      <w:pPr>
        <w:pStyle w:val="Heading2"/>
        <w:rPr>
          <w:rFonts w:ascii="Aptos" w:hAnsi="Aptos"/>
        </w:rPr>
      </w:pPr>
      <w:bookmarkStart w:id="87" w:name="_Toc235772413"/>
      <w:r>
        <w:rPr>
          <w:rFonts w:ascii="Aptos" w:hAnsi="Aptos"/>
        </w:rPr>
        <w:t>Meddelelse om t</w:t>
      </w:r>
      <w:r w:rsidR="003127AB" w:rsidRPr="001953F4">
        <w:rPr>
          <w:rFonts w:ascii="Aptos" w:hAnsi="Aptos"/>
        </w:rPr>
        <w:t>ildeling av kontrakt</w:t>
      </w:r>
      <w:bookmarkEnd w:id="87"/>
    </w:p>
    <w:p w14:paraId="66923873" w14:textId="502084DC" w:rsidR="00AB57AB" w:rsidRPr="00FA30D0" w:rsidRDefault="00AB57AB" w:rsidP="00AB57AB">
      <w:pPr>
        <w:rPr>
          <w:rFonts w:ascii="Aptos" w:hAnsi="Aptos" w:cstheme="minorHAnsi"/>
          <w:sz w:val="23"/>
          <w:szCs w:val="23"/>
        </w:rPr>
      </w:pPr>
      <w:r w:rsidRPr="00FA30D0">
        <w:rPr>
          <w:rFonts w:ascii="Aptos" w:hAnsi="Aptos" w:cstheme="minorHAnsi"/>
          <w:sz w:val="23"/>
          <w:szCs w:val="23"/>
        </w:rPr>
        <w:t xml:space="preserve">Beslutning om tildeling av </w:t>
      </w:r>
      <w:r w:rsidR="002572C8">
        <w:rPr>
          <w:rFonts w:ascii="Aptos" w:hAnsi="Aptos" w:cstheme="minorHAnsi"/>
          <w:sz w:val="23"/>
          <w:szCs w:val="23"/>
        </w:rPr>
        <w:t>kontrakter</w:t>
      </w:r>
      <w:r w:rsidRPr="00FA30D0">
        <w:rPr>
          <w:rFonts w:ascii="Aptos" w:hAnsi="Aptos" w:cstheme="minorHAnsi"/>
          <w:sz w:val="23"/>
          <w:szCs w:val="23"/>
        </w:rPr>
        <w:t xml:space="preserve"> vil bli varslet skriftlig til alle tilbydere samtidig i rimelig tid før rammeavtale inngås. Beslutningen vil inneholde en begrunnelse for valget og gi informasjon om karenstid før inngåelse av rammeavtale.</w:t>
      </w:r>
    </w:p>
    <w:p w14:paraId="7C19F4C5" w14:textId="4779A1DD" w:rsidR="00AB6F0F" w:rsidRPr="00E85C5F" w:rsidRDefault="00AB6F0F" w:rsidP="007B2748">
      <w:pPr>
        <w:pStyle w:val="Heading1"/>
      </w:pPr>
      <w:bookmarkStart w:id="88" w:name="_Toc212726077"/>
      <w:bookmarkStart w:id="89" w:name="_Toc212726078"/>
      <w:bookmarkStart w:id="90" w:name="_Toc11244131"/>
      <w:bookmarkStart w:id="91" w:name="_Toc235772414"/>
      <w:bookmarkStart w:id="92" w:name="_Toc464552324"/>
      <w:bookmarkEnd w:id="88"/>
      <w:bookmarkEnd w:id="89"/>
      <w:r w:rsidRPr="00E85C5F">
        <w:t>INNLEVERING AV TILBUD</w:t>
      </w:r>
      <w:bookmarkEnd w:id="90"/>
      <w:bookmarkEnd w:id="91"/>
      <w:r w:rsidRPr="00E85C5F">
        <w:t xml:space="preserve"> </w:t>
      </w:r>
      <w:bookmarkEnd w:id="92"/>
    </w:p>
    <w:p w14:paraId="352B4BDF" w14:textId="581590D1" w:rsidR="00871C5A" w:rsidRPr="00FA30D0" w:rsidRDefault="00871C5A" w:rsidP="596B8398">
      <w:pPr>
        <w:rPr>
          <w:rFonts w:ascii="Aptos" w:hAnsi="Aptos" w:cstheme="minorBidi"/>
          <w:sz w:val="23"/>
          <w:szCs w:val="23"/>
        </w:rPr>
      </w:pPr>
      <w:r w:rsidRPr="00FA30D0">
        <w:rPr>
          <w:rFonts w:ascii="Aptos" w:hAnsi="Aptos" w:cstheme="minorBidi"/>
          <w:sz w:val="23"/>
          <w:szCs w:val="23"/>
        </w:rPr>
        <w:t>Tilbudet skal leveres via</w:t>
      </w:r>
      <w:r w:rsidR="00B84DBF" w:rsidRPr="00FA30D0">
        <w:rPr>
          <w:rFonts w:ascii="Aptos" w:hAnsi="Aptos" w:cstheme="minorBidi"/>
          <w:sz w:val="23"/>
          <w:szCs w:val="23"/>
        </w:rPr>
        <w:t xml:space="preserve"> oppdragsgivers KGV </w:t>
      </w:r>
      <w:hyperlink r:id="rId14" w:history="1">
        <w:r w:rsidR="002D2193" w:rsidRPr="00FA30D0">
          <w:rPr>
            <w:rStyle w:val="Hyperlink"/>
            <w:rFonts w:ascii="Aptos" w:hAnsi="Aptos" w:cstheme="minorBidi"/>
            <w:sz w:val="23"/>
            <w:szCs w:val="23"/>
          </w:rPr>
          <w:t>https://eu.eu-supply.com/</w:t>
        </w:r>
      </w:hyperlink>
      <w:r w:rsidR="002D2193" w:rsidRPr="00FA30D0">
        <w:rPr>
          <w:rFonts w:ascii="Aptos" w:hAnsi="Aptos" w:cstheme="minorBidi"/>
          <w:sz w:val="23"/>
          <w:szCs w:val="23"/>
        </w:rPr>
        <w:t xml:space="preserve"> </w:t>
      </w:r>
      <w:r w:rsidR="00B82E66">
        <w:rPr>
          <w:rFonts w:ascii="Aptos" w:hAnsi="Aptos" w:cstheme="minorBidi"/>
          <w:sz w:val="23"/>
          <w:szCs w:val="23"/>
        </w:rPr>
        <w:t xml:space="preserve">og alle dokumenter og kommunikasjon </w:t>
      </w:r>
      <w:r w:rsidR="008C2252">
        <w:rPr>
          <w:rFonts w:ascii="Aptos" w:hAnsi="Aptos" w:cstheme="minorBidi"/>
          <w:sz w:val="23"/>
          <w:szCs w:val="23"/>
        </w:rPr>
        <w:t>skal være på norsk.</w:t>
      </w:r>
    </w:p>
    <w:p w14:paraId="590A6820" w14:textId="77777777" w:rsidR="00871C5A" w:rsidRPr="00FA30D0" w:rsidRDefault="00871C5A" w:rsidP="00871C5A">
      <w:pPr>
        <w:rPr>
          <w:rFonts w:ascii="Aptos" w:hAnsi="Aptos" w:cstheme="minorHAnsi"/>
          <w:sz w:val="23"/>
          <w:szCs w:val="23"/>
        </w:rPr>
      </w:pPr>
    </w:p>
    <w:p w14:paraId="7F4983B7" w14:textId="22BD0778" w:rsidR="00871C5A" w:rsidRPr="00FA30D0" w:rsidRDefault="00871C5A" w:rsidP="39B6B5BD">
      <w:pPr>
        <w:rPr>
          <w:rFonts w:ascii="Aptos" w:hAnsi="Aptos" w:cstheme="minorBidi"/>
          <w:sz w:val="23"/>
          <w:szCs w:val="23"/>
        </w:rPr>
      </w:pPr>
      <w:r w:rsidRPr="00FA30D0">
        <w:rPr>
          <w:rFonts w:ascii="Aptos" w:hAnsi="Aptos" w:cstheme="minorBidi"/>
          <w:sz w:val="23"/>
          <w:szCs w:val="23"/>
        </w:rPr>
        <w:t xml:space="preserve">Tilbudet skal i sin helhet leveres etter den utformingen </w:t>
      </w:r>
      <w:r w:rsidR="10FF67A4" w:rsidRPr="00FA30D0">
        <w:rPr>
          <w:rFonts w:ascii="Aptos" w:hAnsi="Aptos" w:cstheme="minorBidi"/>
          <w:sz w:val="23"/>
          <w:szCs w:val="23"/>
        </w:rPr>
        <w:t xml:space="preserve">oppdragsgivers KGV </w:t>
      </w:r>
      <w:r w:rsidRPr="00FA30D0">
        <w:rPr>
          <w:rFonts w:ascii="Aptos" w:hAnsi="Aptos" w:cstheme="minorBidi"/>
          <w:sz w:val="23"/>
          <w:szCs w:val="23"/>
        </w:rPr>
        <w:t xml:space="preserve">angir, innen tilbudsfristen. Innlevering av tilbud pr e-post eller lignende vil medføre avvisning av tilbudet. Tilbudet skal være bindende. Leverandøren har risiko for uklarheter i tilbudet. </w:t>
      </w:r>
    </w:p>
    <w:p w14:paraId="76EFC51D" w14:textId="235A51AC" w:rsidR="000124AD" w:rsidRPr="00CA4234" w:rsidRDefault="000124AD" w:rsidP="0046305D">
      <w:pPr>
        <w:pStyle w:val="Heading2"/>
        <w:rPr>
          <w:rFonts w:ascii="Aptos" w:hAnsi="Aptos"/>
        </w:rPr>
      </w:pPr>
      <w:bookmarkStart w:id="93" w:name="_Toc235772415"/>
      <w:r w:rsidRPr="00CA4234">
        <w:rPr>
          <w:rFonts w:ascii="Aptos" w:hAnsi="Aptos"/>
        </w:rPr>
        <w:t>Tilbudets utforming</w:t>
      </w:r>
      <w:bookmarkEnd w:id="93"/>
    </w:p>
    <w:p w14:paraId="3AF935EA" w14:textId="28773D04" w:rsidR="00F932B9" w:rsidRPr="00FA30D0" w:rsidRDefault="00F932B9" w:rsidP="00F932B9">
      <w:pPr>
        <w:rPr>
          <w:rFonts w:ascii="Aptos" w:hAnsi="Aptos" w:cstheme="minorHAnsi"/>
          <w:sz w:val="23"/>
          <w:szCs w:val="23"/>
        </w:rPr>
      </w:pPr>
      <w:r w:rsidRPr="00FA30D0">
        <w:rPr>
          <w:rFonts w:ascii="Aptos" w:hAnsi="Aptos" w:cstheme="minorHAnsi"/>
          <w:sz w:val="23"/>
          <w:szCs w:val="23"/>
        </w:rPr>
        <w:t xml:space="preserve">Leverandøren skal fylle ut og besvare alle punkter i konkurransedokumentene. Dokumentasjon skal lastes opp som </w:t>
      </w:r>
      <w:proofErr w:type="spellStart"/>
      <w:r w:rsidRPr="00FA30D0">
        <w:rPr>
          <w:rFonts w:ascii="Aptos" w:hAnsi="Aptos" w:cstheme="minorHAnsi"/>
          <w:sz w:val="23"/>
          <w:szCs w:val="23"/>
        </w:rPr>
        <w:t>pdf</w:t>
      </w:r>
      <w:proofErr w:type="spellEnd"/>
      <w:r w:rsidRPr="00FA30D0">
        <w:rPr>
          <w:rFonts w:ascii="Aptos" w:hAnsi="Aptos" w:cstheme="minorHAnsi"/>
          <w:sz w:val="23"/>
          <w:szCs w:val="23"/>
        </w:rPr>
        <w:t xml:space="preserve">-filer dersom ikke annet format er spesifisert. </w:t>
      </w:r>
      <w:r w:rsidR="00F33A78" w:rsidRPr="00FA30D0">
        <w:rPr>
          <w:rFonts w:ascii="Aptos" w:hAnsi="Aptos" w:cstheme="minorHAnsi"/>
          <w:sz w:val="23"/>
          <w:szCs w:val="23"/>
        </w:rPr>
        <w:t>Prisark skal lastes opp som Excel-fil.</w:t>
      </w:r>
    </w:p>
    <w:p w14:paraId="6879AC5D" w14:textId="77777777" w:rsidR="00F33A78" w:rsidRPr="00FA30D0" w:rsidRDefault="00F33A78" w:rsidP="00F932B9">
      <w:pPr>
        <w:rPr>
          <w:rFonts w:ascii="Aptos" w:hAnsi="Aptos" w:cstheme="minorHAnsi"/>
          <w:sz w:val="23"/>
          <w:szCs w:val="23"/>
        </w:rPr>
      </w:pPr>
    </w:p>
    <w:p w14:paraId="6DACAF09" w14:textId="0A524DCF" w:rsidR="00F932B9" w:rsidRPr="00FA30D0" w:rsidRDefault="00F932B9" w:rsidP="00F932B9">
      <w:pPr>
        <w:rPr>
          <w:rFonts w:ascii="Aptos" w:hAnsi="Aptos" w:cstheme="minorHAnsi"/>
          <w:sz w:val="23"/>
          <w:szCs w:val="23"/>
        </w:rPr>
      </w:pPr>
      <w:r w:rsidRPr="00FA30D0">
        <w:rPr>
          <w:rFonts w:ascii="Aptos" w:hAnsi="Aptos" w:cstheme="minorHAnsi"/>
          <w:sz w:val="23"/>
          <w:szCs w:val="23"/>
        </w:rPr>
        <w:t xml:space="preserve">Dokumenter som skal fylles ut og leveres med tilbudet </w:t>
      </w:r>
      <w:r w:rsidR="002619B1" w:rsidRPr="00FA30D0">
        <w:rPr>
          <w:rFonts w:ascii="Aptos" w:hAnsi="Aptos" w:cstheme="minorHAnsi"/>
          <w:sz w:val="23"/>
          <w:szCs w:val="23"/>
        </w:rPr>
        <w:t xml:space="preserve">i nummerert rekkefølge </w:t>
      </w:r>
      <w:r w:rsidRPr="00FA30D0">
        <w:rPr>
          <w:rFonts w:ascii="Aptos" w:hAnsi="Aptos" w:cstheme="minorHAnsi"/>
          <w:sz w:val="23"/>
          <w:szCs w:val="23"/>
        </w:rPr>
        <w:t>er:</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4118"/>
        <w:gridCol w:w="4167"/>
      </w:tblGrid>
      <w:tr w:rsidR="00990969" w:rsidRPr="00FA30D0" w14:paraId="4940D1BA" w14:textId="77777777" w:rsidTr="007B2748">
        <w:trPr>
          <w:tblHeader/>
        </w:trPr>
        <w:tc>
          <w:tcPr>
            <w:tcW w:w="777" w:type="dxa"/>
          </w:tcPr>
          <w:p w14:paraId="45FCFAA9" w14:textId="127FBDE4" w:rsidR="00990969" w:rsidRPr="00FA30D0" w:rsidRDefault="002619B1" w:rsidP="00F932B9">
            <w:pPr>
              <w:rPr>
                <w:rFonts w:ascii="Aptos" w:hAnsi="Aptos" w:cstheme="minorHAnsi"/>
                <w:b/>
                <w:bCs/>
                <w:sz w:val="23"/>
                <w:szCs w:val="23"/>
              </w:rPr>
            </w:pPr>
            <w:r w:rsidRPr="00FA30D0">
              <w:rPr>
                <w:rFonts w:ascii="Aptos" w:hAnsi="Aptos" w:cstheme="minorHAnsi"/>
                <w:b/>
                <w:bCs/>
                <w:sz w:val="23"/>
                <w:szCs w:val="23"/>
              </w:rPr>
              <w:t>#</w:t>
            </w:r>
          </w:p>
        </w:tc>
        <w:tc>
          <w:tcPr>
            <w:tcW w:w="4118" w:type="dxa"/>
          </w:tcPr>
          <w:p w14:paraId="2102681E" w14:textId="7485A44C" w:rsidR="00990969" w:rsidRPr="00FA30D0" w:rsidRDefault="00990969" w:rsidP="00F932B9">
            <w:pPr>
              <w:rPr>
                <w:rFonts w:ascii="Aptos" w:hAnsi="Aptos" w:cstheme="minorHAnsi"/>
                <w:b/>
                <w:bCs/>
                <w:sz w:val="23"/>
                <w:szCs w:val="23"/>
              </w:rPr>
            </w:pPr>
            <w:r w:rsidRPr="00FA30D0">
              <w:rPr>
                <w:rFonts w:ascii="Aptos" w:hAnsi="Aptos" w:cstheme="minorHAnsi"/>
                <w:b/>
                <w:bCs/>
                <w:sz w:val="23"/>
                <w:szCs w:val="23"/>
              </w:rPr>
              <w:t>Dokumenttype</w:t>
            </w:r>
          </w:p>
        </w:tc>
        <w:tc>
          <w:tcPr>
            <w:tcW w:w="4167" w:type="dxa"/>
          </w:tcPr>
          <w:p w14:paraId="7461066F" w14:textId="2BC4C8F3" w:rsidR="00990969" w:rsidRPr="00FA30D0" w:rsidRDefault="00990969" w:rsidP="00F932B9">
            <w:pPr>
              <w:rPr>
                <w:rFonts w:ascii="Aptos" w:hAnsi="Aptos" w:cstheme="minorHAnsi"/>
                <w:b/>
                <w:bCs/>
                <w:sz w:val="23"/>
                <w:szCs w:val="23"/>
              </w:rPr>
            </w:pPr>
            <w:r w:rsidRPr="00FA30D0">
              <w:rPr>
                <w:rFonts w:ascii="Aptos" w:hAnsi="Aptos" w:cstheme="minorHAnsi"/>
                <w:b/>
                <w:bCs/>
                <w:sz w:val="23"/>
                <w:szCs w:val="23"/>
              </w:rPr>
              <w:t>Benytt mal</w:t>
            </w:r>
          </w:p>
        </w:tc>
      </w:tr>
      <w:tr w:rsidR="00990969" w:rsidRPr="00FA30D0" w14:paraId="60EF858F" w14:textId="77777777" w:rsidTr="007B2748">
        <w:tc>
          <w:tcPr>
            <w:tcW w:w="777" w:type="dxa"/>
          </w:tcPr>
          <w:p w14:paraId="6CBB97BC" w14:textId="058BEDE3" w:rsidR="00990969" w:rsidRPr="00FA30D0" w:rsidRDefault="002619B1" w:rsidP="00F932B9">
            <w:pPr>
              <w:rPr>
                <w:rFonts w:ascii="Aptos" w:hAnsi="Aptos" w:cstheme="minorHAnsi"/>
                <w:sz w:val="23"/>
                <w:szCs w:val="23"/>
              </w:rPr>
            </w:pPr>
            <w:r w:rsidRPr="00FA30D0">
              <w:rPr>
                <w:rFonts w:ascii="Aptos" w:hAnsi="Aptos" w:cstheme="minorHAnsi"/>
                <w:sz w:val="23"/>
                <w:szCs w:val="23"/>
              </w:rPr>
              <w:t>1</w:t>
            </w:r>
          </w:p>
        </w:tc>
        <w:tc>
          <w:tcPr>
            <w:tcW w:w="4118" w:type="dxa"/>
          </w:tcPr>
          <w:p w14:paraId="76B8DE4B" w14:textId="41C2E442" w:rsidR="00990969" w:rsidRPr="00FA30D0" w:rsidRDefault="00990969" w:rsidP="00F932B9">
            <w:pPr>
              <w:rPr>
                <w:rFonts w:ascii="Aptos" w:hAnsi="Aptos" w:cstheme="minorHAnsi"/>
                <w:sz w:val="23"/>
                <w:szCs w:val="23"/>
              </w:rPr>
            </w:pPr>
            <w:r w:rsidRPr="00FA30D0">
              <w:rPr>
                <w:rFonts w:ascii="Aptos" w:hAnsi="Aptos" w:cstheme="minorHAnsi"/>
                <w:sz w:val="23"/>
                <w:szCs w:val="23"/>
              </w:rPr>
              <w:t>Tilbudsbrev</w:t>
            </w:r>
          </w:p>
        </w:tc>
        <w:tc>
          <w:tcPr>
            <w:tcW w:w="4167" w:type="dxa"/>
          </w:tcPr>
          <w:p w14:paraId="2D34E2DA" w14:textId="6BDCDC2C" w:rsidR="00990969" w:rsidRPr="00FA30D0" w:rsidRDefault="00990969" w:rsidP="00F932B9">
            <w:pPr>
              <w:rPr>
                <w:rFonts w:ascii="Aptos" w:hAnsi="Aptos" w:cstheme="minorHAnsi"/>
                <w:sz w:val="23"/>
                <w:szCs w:val="23"/>
              </w:rPr>
            </w:pPr>
            <w:r w:rsidRPr="00FA30D0">
              <w:rPr>
                <w:rFonts w:ascii="Aptos" w:hAnsi="Aptos" w:cstheme="minorHAnsi"/>
                <w:sz w:val="23"/>
                <w:szCs w:val="23"/>
              </w:rPr>
              <w:t xml:space="preserve">Vedlegg A – </w:t>
            </w:r>
            <w:r w:rsidR="00333481">
              <w:rPr>
                <w:rFonts w:ascii="Aptos" w:hAnsi="Aptos" w:cstheme="minorHAnsi"/>
                <w:sz w:val="23"/>
                <w:szCs w:val="23"/>
              </w:rPr>
              <w:t>Skjema</w:t>
            </w:r>
            <w:r w:rsidRPr="00FA30D0">
              <w:rPr>
                <w:rFonts w:ascii="Aptos" w:hAnsi="Aptos" w:cstheme="minorHAnsi"/>
                <w:sz w:val="23"/>
                <w:szCs w:val="23"/>
              </w:rPr>
              <w:t xml:space="preserve"> for tilbudsbrev</w:t>
            </w:r>
          </w:p>
        </w:tc>
      </w:tr>
      <w:tr w:rsidR="00990969" w:rsidRPr="00FA30D0" w14:paraId="666D261E" w14:textId="77777777" w:rsidTr="007B2748">
        <w:tc>
          <w:tcPr>
            <w:tcW w:w="777" w:type="dxa"/>
          </w:tcPr>
          <w:p w14:paraId="11AD313E" w14:textId="6431CFD1" w:rsidR="00990969" w:rsidRPr="00FA30D0" w:rsidRDefault="002619B1" w:rsidP="00F932B9">
            <w:pPr>
              <w:rPr>
                <w:rFonts w:ascii="Aptos" w:hAnsi="Aptos" w:cstheme="minorHAnsi"/>
                <w:sz w:val="23"/>
                <w:szCs w:val="23"/>
              </w:rPr>
            </w:pPr>
            <w:r w:rsidRPr="00FA30D0">
              <w:rPr>
                <w:rFonts w:ascii="Aptos" w:hAnsi="Aptos" w:cstheme="minorHAnsi"/>
                <w:sz w:val="23"/>
                <w:szCs w:val="23"/>
              </w:rPr>
              <w:t>2</w:t>
            </w:r>
          </w:p>
        </w:tc>
        <w:tc>
          <w:tcPr>
            <w:tcW w:w="4118" w:type="dxa"/>
          </w:tcPr>
          <w:p w14:paraId="0769707F" w14:textId="75487915" w:rsidR="00990969" w:rsidRPr="00FA30D0" w:rsidRDefault="00990969" w:rsidP="00F932B9">
            <w:pPr>
              <w:rPr>
                <w:rFonts w:ascii="Aptos" w:hAnsi="Aptos" w:cstheme="minorHAnsi"/>
                <w:sz w:val="23"/>
                <w:szCs w:val="23"/>
              </w:rPr>
            </w:pPr>
            <w:r w:rsidRPr="00FA30D0">
              <w:rPr>
                <w:rFonts w:ascii="Aptos" w:hAnsi="Aptos" w:cstheme="minorHAnsi"/>
                <w:sz w:val="23"/>
                <w:szCs w:val="23"/>
              </w:rPr>
              <w:t>Forbehold til konkurransegrunnlag, kontrakt</w:t>
            </w:r>
            <w:r w:rsidR="00F33A78" w:rsidRPr="00FA30D0">
              <w:rPr>
                <w:rFonts w:ascii="Aptos" w:hAnsi="Aptos" w:cstheme="minorHAnsi"/>
                <w:sz w:val="23"/>
                <w:szCs w:val="23"/>
              </w:rPr>
              <w:t>svilkår</w:t>
            </w:r>
            <w:r w:rsidRPr="00FA30D0">
              <w:rPr>
                <w:rFonts w:ascii="Aptos" w:hAnsi="Aptos" w:cstheme="minorHAnsi"/>
                <w:sz w:val="23"/>
                <w:szCs w:val="23"/>
              </w:rPr>
              <w:t xml:space="preserve">, </w:t>
            </w:r>
            <w:proofErr w:type="spellStart"/>
            <w:r w:rsidRPr="00FA30D0">
              <w:rPr>
                <w:rFonts w:ascii="Aptos" w:hAnsi="Aptos" w:cstheme="minorHAnsi"/>
                <w:sz w:val="23"/>
                <w:szCs w:val="23"/>
              </w:rPr>
              <w:t>m.v</w:t>
            </w:r>
            <w:proofErr w:type="spellEnd"/>
            <w:r w:rsidRPr="00FA30D0">
              <w:rPr>
                <w:rFonts w:ascii="Aptos" w:hAnsi="Aptos" w:cstheme="minorHAnsi"/>
                <w:sz w:val="23"/>
                <w:szCs w:val="23"/>
              </w:rPr>
              <w:t>.</w:t>
            </w:r>
          </w:p>
        </w:tc>
        <w:tc>
          <w:tcPr>
            <w:tcW w:w="4167" w:type="dxa"/>
          </w:tcPr>
          <w:p w14:paraId="730D75CD" w14:textId="1E4BB0DF" w:rsidR="00990969" w:rsidRPr="00FA30D0" w:rsidRDefault="009B0AC9" w:rsidP="00F932B9">
            <w:pPr>
              <w:rPr>
                <w:rFonts w:ascii="Aptos" w:hAnsi="Aptos" w:cstheme="minorHAnsi"/>
                <w:sz w:val="23"/>
                <w:szCs w:val="23"/>
              </w:rPr>
            </w:pPr>
            <w:r>
              <w:rPr>
                <w:rFonts w:ascii="Aptos" w:hAnsi="Aptos" w:cstheme="minorHAnsi"/>
                <w:sz w:val="23"/>
                <w:szCs w:val="23"/>
              </w:rPr>
              <w:t xml:space="preserve">Vedlegg B - </w:t>
            </w:r>
            <w:r w:rsidRPr="0038021A">
              <w:rPr>
                <w:rFonts w:ascii="Aptos" w:hAnsi="Aptos" w:cstheme="minorHAnsi"/>
                <w:sz w:val="23"/>
                <w:szCs w:val="23"/>
              </w:rPr>
              <w:t>Bilag 8 – Forbehold til konkurransegrunnlaget</w:t>
            </w:r>
          </w:p>
        </w:tc>
      </w:tr>
      <w:tr w:rsidR="00990969" w:rsidRPr="00FA30D0" w14:paraId="70876514" w14:textId="77777777" w:rsidTr="007B2748">
        <w:tc>
          <w:tcPr>
            <w:tcW w:w="777" w:type="dxa"/>
          </w:tcPr>
          <w:p w14:paraId="5BD8BDF4" w14:textId="65FE6129" w:rsidR="00990969" w:rsidRPr="00FA30D0" w:rsidRDefault="002619B1" w:rsidP="00F932B9">
            <w:pPr>
              <w:rPr>
                <w:rFonts w:ascii="Aptos" w:hAnsi="Aptos" w:cstheme="minorHAnsi"/>
                <w:sz w:val="23"/>
                <w:szCs w:val="23"/>
              </w:rPr>
            </w:pPr>
            <w:r w:rsidRPr="00FA30D0">
              <w:rPr>
                <w:rFonts w:ascii="Aptos" w:hAnsi="Aptos" w:cstheme="minorHAnsi"/>
                <w:sz w:val="23"/>
                <w:szCs w:val="23"/>
              </w:rPr>
              <w:t>3</w:t>
            </w:r>
          </w:p>
        </w:tc>
        <w:tc>
          <w:tcPr>
            <w:tcW w:w="4118" w:type="dxa"/>
          </w:tcPr>
          <w:p w14:paraId="3E1ECA6A" w14:textId="01B019C1" w:rsidR="00990969" w:rsidRPr="00BF3541" w:rsidRDefault="00990969" w:rsidP="00F932B9">
            <w:pPr>
              <w:rPr>
                <w:rFonts w:ascii="Aptos" w:hAnsi="Aptos" w:cstheme="minorHAnsi"/>
                <w:i/>
                <w:iCs/>
                <w:sz w:val="23"/>
                <w:szCs w:val="23"/>
              </w:rPr>
            </w:pPr>
            <w:r w:rsidRPr="00BF3541">
              <w:rPr>
                <w:rFonts w:ascii="Aptos" w:hAnsi="Aptos" w:cstheme="minorHAnsi"/>
                <w:i/>
                <w:iCs/>
                <w:sz w:val="23"/>
                <w:szCs w:val="23"/>
              </w:rPr>
              <w:t>Egenerklæring kvalifikasjonskrav/ESPD-skjema</w:t>
            </w:r>
          </w:p>
        </w:tc>
        <w:tc>
          <w:tcPr>
            <w:tcW w:w="4167" w:type="dxa"/>
          </w:tcPr>
          <w:p w14:paraId="3E482384" w14:textId="7535731D" w:rsidR="00990969" w:rsidRPr="00FA30D0" w:rsidRDefault="00B31F5B" w:rsidP="00F932B9">
            <w:pPr>
              <w:rPr>
                <w:rFonts w:ascii="Aptos" w:hAnsi="Aptos" w:cstheme="minorHAnsi"/>
                <w:i/>
                <w:iCs/>
                <w:sz w:val="23"/>
                <w:szCs w:val="23"/>
              </w:rPr>
            </w:pPr>
            <w:r w:rsidRPr="00FA30D0">
              <w:rPr>
                <w:rFonts w:ascii="Aptos" w:hAnsi="Aptos" w:cstheme="minorHAnsi"/>
                <w:i/>
                <w:iCs/>
                <w:sz w:val="23"/>
                <w:szCs w:val="23"/>
              </w:rPr>
              <w:t>E</w:t>
            </w:r>
            <w:r w:rsidR="00990969" w:rsidRPr="00FA30D0">
              <w:rPr>
                <w:rFonts w:ascii="Aptos" w:hAnsi="Aptos" w:cstheme="minorHAnsi"/>
                <w:i/>
                <w:iCs/>
                <w:sz w:val="23"/>
                <w:szCs w:val="23"/>
              </w:rPr>
              <w:t>lektronisk utfylling via KGV/eu-supply</w:t>
            </w:r>
          </w:p>
        </w:tc>
      </w:tr>
      <w:tr w:rsidR="00990969" w:rsidRPr="00FA30D0" w14:paraId="17D82D17" w14:textId="77777777" w:rsidTr="007B2748">
        <w:tc>
          <w:tcPr>
            <w:tcW w:w="777" w:type="dxa"/>
          </w:tcPr>
          <w:p w14:paraId="07F96B06" w14:textId="6AE252BC" w:rsidR="00990969" w:rsidRPr="00FA30D0" w:rsidRDefault="002619B1" w:rsidP="00F932B9">
            <w:pPr>
              <w:rPr>
                <w:rFonts w:ascii="Aptos" w:hAnsi="Aptos" w:cstheme="minorHAnsi"/>
                <w:sz w:val="23"/>
                <w:szCs w:val="23"/>
              </w:rPr>
            </w:pPr>
            <w:r w:rsidRPr="00FA30D0">
              <w:rPr>
                <w:rFonts w:ascii="Aptos" w:hAnsi="Aptos" w:cstheme="minorHAnsi"/>
                <w:sz w:val="23"/>
                <w:szCs w:val="23"/>
              </w:rPr>
              <w:t>4</w:t>
            </w:r>
          </w:p>
        </w:tc>
        <w:tc>
          <w:tcPr>
            <w:tcW w:w="4118" w:type="dxa"/>
          </w:tcPr>
          <w:p w14:paraId="52F1FE9A" w14:textId="26BBA6C4" w:rsidR="00990969" w:rsidRPr="00FA30D0" w:rsidRDefault="00990969" w:rsidP="00F932B9">
            <w:pPr>
              <w:rPr>
                <w:rFonts w:ascii="Aptos" w:hAnsi="Aptos" w:cstheme="minorHAnsi"/>
                <w:sz w:val="23"/>
                <w:szCs w:val="23"/>
              </w:rPr>
            </w:pPr>
            <w:r w:rsidRPr="00FA30D0">
              <w:rPr>
                <w:rFonts w:ascii="Aptos" w:hAnsi="Aptos" w:cstheme="minorHAnsi"/>
                <w:sz w:val="23"/>
                <w:szCs w:val="23"/>
              </w:rPr>
              <w:t>Forpliktelseserklæring (kun ved bruk av tredjepart/underleverandør)</w:t>
            </w:r>
          </w:p>
        </w:tc>
        <w:tc>
          <w:tcPr>
            <w:tcW w:w="4167" w:type="dxa"/>
          </w:tcPr>
          <w:p w14:paraId="28C139EE" w14:textId="0BB7F9EC" w:rsidR="00990969" w:rsidRPr="00FA30D0" w:rsidRDefault="00871883" w:rsidP="00F932B9">
            <w:pPr>
              <w:rPr>
                <w:rFonts w:ascii="Aptos" w:hAnsi="Aptos" w:cstheme="minorHAnsi"/>
                <w:sz w:val="23"/>
                <w:szCs w:val="23"/>
              </w:rPr>
            </w:pPr>
            <w:r>
              <w:rPr>
                <w:rFonts w:ascii="Aptos" w:hAnsi="Aptos" w:cstheme="minorHAnsi"/>
                <w:sz w:val="23"/>
                <w:szCs w:val="23"/>
              </w:rPr>
              <w:t xml:space="preserve">Vedlegg O – </w:t>
            </w:r>
            <w:r w:rsidRPr="0038021A">
              <w:rPr>
                <w:rFonts w:ascii="Aptos" w:hAnsi="Aptos" w:cstheme="minorHAnsi"/>
                <w:sz w:val="23"/>
                <w:szCs w:val="23"/>
              </w:rPr>
              <w:t>Bilag 9 – Forpliktelseserklæring</w:t>
            </w:r>
          </w:p>
        </w:tc>
      </w:tr>
      <w:tr w:rsidR="00990969" w:rsidRPr="00FA30D0" w14:paraId="0EF6A401" w14:textId="77777777" w:rsidTr="007B2748">
        <w:tc>
          <w:tcPr>
            <w:tcW w:w="777" w:type="dxa"/>
          </w:tcPr>
          <w:p w14:paraId="484657AC" w14:textId="078CE545" w:rsidR="00990969" w:rsidRPr="00FA30D0" w:rsidRDefault="002619B1" w:rsidP="00F932B9">
            <w:pPr>
              <w:rPr>
                <w:rFonts w:ascii="Aptos" w:hAnsi="Aptos" w:cstheme="minorHAnsi"/>
                <w:sz w:val="23"/>
                <w:szCs w:val="23"/>
              </w:rPr>
            </w:pPr>
            <w:r w:rsidRPr="00FA30D0">
              <w:rPr>
                <w:rFonts w:ascii="Aptos" w:hAnsi="Aptos" w:cstheme="minorHAnsi"/>
                <w:sz w:val="23"/>
                <w:szCs w:val="23"/>
              </w:rPr>
              <w:t>5</w:t>
            </w:r>
          </w:p>
        </w:tc>
        <w:tc>
          <w:tcPr>
            <w:tcW w:w="4118" w:type="dxa"/>
          </w:tcPr>
          <w:p w14:paraId="344AB79B" w14:textId="2490E987" w:rsidR="00990969" w:rsidRPr="00FA30D0" w:rsidRDefault="00990969" w:rsidP="00F932B9">
            <w:pPr>
              <w:rPr>
                <w:rFonts w:ascii="Aptos" w:hAnsi="Aptos" w:cstheme="minorHAnsi"/>
                <w:sz w:val="23"/>
                <w:szCs w:val="23"/>
              </w:rPr>
            </w:pPr>
            <w:r w:rsidRPr="00FA30D0">
              <w:rPr>
                <w:rFonts w:ascii="Aptos" w:hAnsi="Aptos" w:cstheme="minorHAnsi"/>
                <w:sz w:val="23"/>
                <w:szCs w:val="23"/>
              </w:rPr>
              <w:t>Utfylt besvarelse av kravspesifikasjon</w:t>
            </w:r>
            <w:r w:rsidR="00FE1111" w:rsidRPr="00FA30D0">
              <w:rPr>
                <w:rFonts w:ascii="Aptos" w:hAnsi="Aptos" w:cstheme="minorHAnsi"/>
                <w:sz w:val="23"/>
                <w:szCs w:val="23"/>
              </w:rPr>
              <w:t xml:space="preserve"> (i </w:t>
            </w:r>
            <w:proofErr w:type="spellStart"/>
            <w:r w:rsidR="00FE1111" w:rsidRPr="00FA30D0">
              <w:rPr>
                <w:rFonts w:ascii="Aptos" w:hAnsi="Aptos" w:cstheme="minorHAnsi"/>
                <w:sz w:val="23"/>
                <w:szCs w:val="23"/>
              </w:rPr>
              <w:t>word</w:t>
            </w:r>
            <w:proofErr w:type="spellEnd"/>
            <w:r w:rsidR="00FE1111" w:rsidRPr="00FA30D0">
              <w:rPr>
                <w:rFonts w:ascii="Aptos" w:hAnsi="Aptos" w:cstheme="minorHAnsi"/>
                <w:sz w:val="23"/>
                <w:szCs w:val="23"/>
              </w:rPr>
              <w:t>-format)</w:t>
            </w:r>
          </w:p>
        </w:tc>
        <w:tc>
          <w:tcPr>
            <w:tcW w:w="4167" w:type="dxa"/>
          </w:tcPr>
          <w:p w14:paraId="317274C6" w14:textId="751BD3D4" w:rsidR="00990969" w:rsidRPr="00871883" w:rsidRDefault="00871883" w:rsidP="6F55BDCC">
            <w:pPr>
              <w:rPr>
                <w:rFonts w:ascii="Aptos" w:hAnsi="Aptos" w:cstheme="minorHAnsi"/>
                <w:sz w:val="23"/>
                <w:szCs w:val="23"/>
              </w:rPr>
            </w:pPr>
            <w:r>
              <w:rPr>
                <w:rFonts w:ascii="Aptos" w:hAnsi="Aptos" w:cstheme="minorHAnsi"/>
                <w:sz w:val="23"/>
                <w:szCs w:val="23"/>
              </w:rPr>
              <w:t xml:space="preserve">Vedlegg C - </w:t>
            </w:r>
            <w:r w:rsidRPr="0038021A">
              <w:rPr>
                <w:rFonts w:ascii="Aptos" w:hAnsi="Aptos" w:cstheme="minorHAnsi"/>
                <w:sz w:val="23"/>
                <w:szCs w:val="23"/>
              </w:rPr>
              <w:t>Bilag 1A – Kravspesifikasjon</w:t>
            </w:r>
          </w:p>
        </w:tc>
      </w:tr>
      <w:tr w:rsidR="00871883" w:rsidRPr="00FA30D0" w14:paraId="75919C8D" w14:textId="77777777" w:rsidTr="007B2748">
        <w:tc>
          <w:tcPr>
            <w:tcW w:w="777" w:type="dxa"/>
          </w:tcPr>
          <w:p w14:paraId="02962D77" w14:textId="2D8746BF" w:rsidR="00871883" w:rsidRPr="00FA30D0" w:rsidRDefault="00871883" w:rsidP="00871883">
            <w:pPr>
              <w:rPr>
                <w:rFonts w:ascii="Aptos" w:hAnsi="Aptos" w:cstheme="minorHAnsi"/>
                <w:sz w:val="23"/>
                <w:szCs w:val="23"/>
              </w:rPr>
            </w:pPr>
            <w:r w:rsidRPr="00FA30D0">
              <w:rPr>
                <w:rFonts w:ascii="Aptos" w:hAnsi="Aptos" w:cstheme="minorHAnsi"/>
                <w:sz w:val="23"/>
                <w:szCs w:val="23"/>
              </w:rPr>
              <w:t>6</w:t>
            </w:r>
          </w:p>
        </w:tc>
        <w:tc>
          <w:tcPr>
            <w:tcW w:w="4118" w:type="dxa"/>
          </w:tcPr>
          <w:p w14:paraId="565AE6CD" w14:textId="6FEFCB03" w:rsidR="00871883" w:rsidRPr="009323BA" w:rsidRDefault="00871883" w:rsidP="00871883">
            <w:pPr>
              <w:rPr>
                <w:rFonts w:ascii="Aptos" w:hAnsi="Aptos" w:cstheme="minorHAnsi"/>
                <w:sz w:val="23"/>
                <w:szCs w:val="23"/>
              </w:rPr>
            </w:pPr>
            <w:r w:rsidRPr="009323BA">
              <w:rPr>
                <w:rFonts w:ascii="Aptos" w:hAnsi="Aptos" w:cstheme="minorHAnsi"/>
                <w:sz w:val="23"/>
                <w:szCs w:val="23"/>
              </w:rPr>
              <w:t>Vedlegg til kravspesifikasjon</w:t>
            </w:r>
            <w:r w:rsidR="00A11906">
              <w:rPr>
                <w:rFonts w:ascii="Aptos" w:hAnsi="Aptos" w:cstheme="minorHAnsi"/>
                <w:sz w:val="23"/>
                <w:szCs w:val="23"/>
              </w:rPr>
              <w:t xml:space="preserve"> - miljøkrav</w:t>
            </w:r>
            <w:r w:rsidR="009323BA">
              <w:rPr>
                <w:rFonts w:ascii="Aptos" w:hAnsi="Aptos" w:cstheme="minorHAnsi"/>
                <w:sz w:val="23"/>
                <w:szCs w:val="23"/>
              </w:rPr>
              <w:t xml:space="preserve"> (kun for leverandører uten merkeordning)</w:t>
            </w:r>
          </w:p>
        </w:tc>
        <w:tc>
          <w:tcPr>
            <w:tcW w:w="4167" w:type="dxa"/>
          </w:tcPr>
          <w:p w14:paraId="785525A1" w14:textId="4AE3FB5F" w:rsidR="00871883" w:rsidRPr="00FA30D0" w:rsidRDefault="00A11906" w:rsidP="00871883">
            <w:pPr>
              <w:rPr>
                <w:rFonts w:ascii="Aptos" w:hAnsi="Aptos" w:cstheme="minorHAnsi"/>
                <w:sz w:val="23"/>
                <w:szCs w:val="23"/>
              </w:rPr>
            </w:pPr>
            <w:r>
              <w:rPr>
                <w:rFonts w:ascii="Aptos" w:hAnsi="Aptos" w:cstheme="minorHAnsi"/>
                <w:sz w:val="23"/>
                <w:szCs w:val="23"/>
              </w:rPr>
              <w:t>Vedlegg D –</w:t>
            </w:r>
            <w:r w:rsidRPr="00644704">
              <w:rPr>
                <w:rFonts w:ascii="Aptos" w:hAnsi="Aptos" w:cstheme="minorHAnsi"/>
                <w:sz w:val="23"/>
                <w:szCs w:val="23"/>
              </w:rPr>
              <w:t xml:space="preserve"> </w:t>
            </w:r>
            <w:r w:rsidRPr="0038021A">
              <w:rPr>
                <w:rFonts w:ascii="Aptos" w:hAnsi="Aptos" w:cstheme="minorHAnsi"/>
                <w:sz w:val="23"/>
                <w:szCs w:val="23"/>
              </w:rPr>
              <w:t>Bilag 1B – Vedlegg til kravspesifikasjon (miljøkrav)</w:t>
            </w:r>
          </w:p>
        </w:tc>
      </w:tr>
      <w:tr w:rsidR="00871883" w:rsidRPr="00FA30D0" w14:paraId="6DDD51BA" w14:textId="77777777" w:rsidTr="007B2748">
        <w:tc>
          <w:tcPr>
            <w:tcW w:w="777" w:type="dxa"/>
          </w:tcPr>
          <w:p w14:paraId="0C6D8FD0" w14:textId="39B1E428" w:rsidR="00871883" w:rsidRPr="00FA30D0" w:rsidRDefault="00871883" w:rsidP="00871883">
            <w:pPr>
              <w:rPr>
                <w:rFonts w:ascii="Aptos" w:hAnsi="Aptos" w:cstheme="minorHAnsi"/>
                <w:sz w:val="23"/>
                <w:szCs w:val="23"/>
              </w:rPr>
            </w:pPr>
            <w:r w:rsidRPr="00FA30D0">
              <w:rPr>
                <w:rFonts w:ascii="Aptos" w:hAnsi="Aptos" w:cstheme="minorHAnsi"/>
                <w:sz w:val="23"/>
                <w:szCs w:val="23"/>
              </w:rPr>
              <w:t>7</w:t>
            </w:r>
          </w:p>
        </w:tc>
        <w:tc>
          <w:tcPr>
            <w:tcW w:w="4118" w:type="dxa"/>
          </w:tcPr>
          <w:p w14:paraId="6232D6D5" w14:textId="0BFB51C5" w:rsidR="00871883" w:rsidRPr="00FA30D0" w:rsidRDefault="00871883" w:rsidP="00871883">
            <w:pPr>
              <w:rPr>
                <w:rFonts w:ascii="Aptos" w:hAnsi="Aptos" w:cstheme="minorHAnsi"/>
                <w:sz w:val="23"/>
                <w:szCs w:val="23"/>
              </w:rPr>
            </w:pPr>
            <w:r w:rsidRPr="00FA30D0">
              <w:rPr>
                <w:rFonts w:ascii="Aptos" w:hAnsi="Aptos" w:cstheme="minorHAnsi"/>
                <w:sz w:val="23"/>
                <w:szCs w:val="23"/>
              </w:rPr>
              <w:t xml:space="preserve">Prisskjema </w:t>
            </w:r>
            <w:r w:rsidR="00E4594C">
              <w:rPr>
                <w:rFonts w:ascii="Aptos" w:hAnsi="Aptos" w:cstheme="minorHAnsi"/>
                <w:sz w:val="23"/>
                <w:szCs w:val="23"/>
              </w:rPr>
              <w:t>– Del</w:t>
            </w:r>
            <w:r w:rsidR="00B40675">
              <w:rPr>
                <w:rFonts w:ascii="Aptos" w:hAnsi="Aptos" w:cstheme="minorHAnsi"/>
                <w:sz w:val="23"/>
                <w:szCs w:val="23"/>
              </w:rPr>
              <w:t>område</w:t>
            </w:r>
            <w:r w:rsidR="00E4594C">
              <w:rPr>
                <w:rFonts w:ascii="Aptos" w:hAnsi="Aptos" w:cstheme="minorHAnsi"/>
                <w:sz w:val="23"/>
                <w:szCs w:val="23"/>
              </w:rPr>
              <w:t xml:space="preserve"> 1 </w:t>
            </w:r>
            <w:r w:rsidRPr="00FA30D0">
              <w:rPr>
                <w:rFonts w:ascii="Aptos" w:hAnsi="Aptos" w:cstheme="minorHAnsi"/>
                <w:sz w:val="23"/>
                <w:szCs w:val="23"/>
              </w:rPr>
              <w:t>(i excel-format)</w:t>
            </w:r>
          </w:p>
        </w:tc>
        <w:tc>
          <w:tcPr>
            <w:tcW w:w="4167" w:type="dxa"/>
          </w:tcPr>
          <w:p w14:paraId="53689307" w14:textId="0F38E96E" w:rsidR="00871883" w:rsidRPr="00FA30D0" w:rsidRDefault="00454A43" w:rsidP="00871883">
            <w:pPr>
              <w:rPr>
                <w:rFonts w:ascii="Aptos" w:hAnsi="Aptos" w:cstheme="minorHAnsi"/>
                <w:sz w:val="23"/>
                <w:szCs w:val="23"/>
              </w:rPr>
            </w:pPr>
            <w:r>
              <w:rPr>
                <w:rFonts w:ascii="Aptos" w:hAnsi="Aptos" w:cstheme="minorHAnsi"/>
                <w:sz w:val="23"/>
                <w:szCs w:val="23"/>
              </w:rPr>
              <w:t xml:space="preserve">Vedlegg G – </w:t>
            </w:r>
            <w:r w:rsidRPr="0038021A">
              <w:rPr>
                <w:rFonts w:ascii="Aptos" w:hAnsi="Aptos" w:cstheme="minorHAnsi"/>
                <w:sz w:val="23"/>
                <w:szCs w:val="23"/>
              </w:rPr>
              <w:t>Bilag 3B – Prisskjema - Del</w:t>
            </w:r>
            <w:r w:rsidR="00B40675">
              <w:rPr>
                <w:rFonts w:ascii="Aptos" w:hAnsi="Aptos" w:cstheme="minorHAnsi"/>
                <w:sz w:val="23"/>
                <w:szCs w:val="23"/>
              </w:rPr>
              <w:t>område</w:t>
            </w:r>
            <w:r w:rsidRPr="0038021A">
              <w:rPr>
                <w:rFonts w:ascii="Aptos" w:hAnsi="Aptos" w:cstheme="minorHAnsi"/>
                <w:sz w:val="23"/>
                <w:szCs w:val="23"/>
              </w:rPr>
              <w:t xml:space="preserve"> 1</w:t>
            </w:r>
          </w:p>
        </w:tc>
      </w:tr>
      <w:tr w:rsidR="00E4594C" w:rsidRPr="00FA30D0" w14:paraId="6BA3E365" w14:textId="77777777" w:rsidTr="007B2748">
        <w:tc>
          <w:tcPr>
            <w:tcW w:w="777" w:type="dxa"/>
          </w:tcPr>
          <w:p w14:paraId="2F519229" w14:textId="788A930B" w:rsidR="00E4594C" w:rsidRPr="00FA30D0" w:rsidRDefault="00E4594C" w:rsidP="00E4594C">
            <w:pPr>
              <w:rPr>
                <w:rFonts w:ascii="Aptos" w:hAnsi="Aptos" w:cstheme="minorHAnsi"/>
                <w:sz w:val="23"/>
                <w:szCs w:val="23"/>
              </w:rPr>
            </w:pPr>
            <w:r w:rsidRPr="00FA30D0">
              <w:rPr>
                <w:rFonts w:ascii="Aptos" w:hAnsi="Aptos" w:cstheme="minorHAnsi"/>
                <w:sz w:val="23"/>
                <w:szCs w:val="23"/>
              </w:rPr>
              <w:t>8</w:t>
            </w:r>
          </w:p>
        </w:tc>
        <w:tc>
          <w:tcPr>
            <w:tcW w:w="4118" w:type="dxa"/>
          </w:tcPr>
          <w:p w14:paraId="11184B92" w14:textId="2F7BB7C6" w:rsidR="00E4594C" w:rsidRPr="00FA30D0" w:rsidRDefault="00E4594C" w:rsidP="00E4594C">
            <w:pPr>
              <w:rPr>
                <w:rFonts w:ascii="Aptos" w:hAnsi="Aptos" w:cstheme="minorHAnsi"/>
                <w:sz w:val="23"/>
                <w:szCs w:val="23"/>
              </w:rPr>
            </w:pPr>
            <w:r w:rsidRPr="00FA30D0">
              <w:rPr>
                <w:rFonts w:ascii="Aptos" w:hAnsi="Aptos" w:cstheme="minorHAnsi"/>
                <w:sz w:val="23"/>
                <w:szCs w:val="23"/>
              </w:rPr>
              <w:t xml:space="preserve">Prisskjema </w:t>
            </w:r>
            <w:r>
              <w:rPr>
                <w:rFonts w:ascii="Aptos" w:hAnsi="Aptos" w:cstheme="minorHAnsi"/>
                <w:sz w:val="23"/>
                <w:szCs w:val="23"/>
              </w:rPr>
              <w:t>– Del</w:t>
            </w:r>
            <w:r w:rsidR="00B40675">
              <w:rPr>
                <w:rFonts w:ascii="Aptos" w:hAnsi="Aptos" w:cstheme="minorHAnsi"/>
                <w:sz w:val="23"/>
                <w:szCs w:val="23"/>
              </w:rPr>
              <w:t>område</w:t>
            </w:r>
            <w:r>
              <w:rPr>
                <w:rFonts w:ascii="Aptos" w:hAnsi="Aptos" w:cstheme="minorHAnsi"/>
                <w:sz w:val="23"/>
                <w:szCs w:val="23"/>
              </w:rPr>
              <w:t xml:space="preserve"> 2 </w:t>
            </w:r>
            <w:r w:rsidRPr="00FA30D0">
              <w:rPr>
                <w:rFonts w:ascii="Aptos" w:hAnsi="Aptos" w:cstheme="minorHAnsi"/>
                <w:sz w:val="23"/>
                <w:szCs w:val="23"/>
              </w:rPr>
              <w:t>(i excel-format)</w:t>
            </w:r>
          </w:p>
        </w:tc>
        <w:tc>
          <w:tcPr>
            <w:tcW w:w="4167" w:type="dxa"/>
          </w:tcPr>
          <w:p w14:paraId="6C17E472" w14:textId="09F79263" w:rsidR="00E4594C" w:rsidRPr="00FA30D0" w:rsidRDefault="00E4594C" w:rsidP="00E4594C">
            <w:pPr>
              <w:rPr>
                <w:rFonts w:ascii="Aptos" w:hAnsi="Aptos" w:cstheme="minorHAnsi"/>
                <w:sz w:val="23"/>
                <w:szCs w:val="23"/>
              </w:rPr>
            </w:pPr>
            <w:r>
              <w:rPr>
                <w:rFonts w:ascii="Aptos" w:hAnsi="Aptos" w:cstheme="minorHAnsi"/>
                <w:sz w:val="23"/>
                <w:szCs w:val="23"/>
              </w:rPr>
              <w:t xml:space="preserve">Vedlegg H – </w:t>
            </w:r>
            <w:r w:rsidRPr="0038021A">
              <w:rPr>
                <w:rFonts w:ascii="Aptos" w:hAnsi="Aptos" w:cstheme="minorHAnsi"/>
                <w:sz w:val="23"/>
                <w:szCs w:val="23"/>
              </w:rPr>
              <w:t>Bilag 3</w:t>
            </w:r>
            <w:r>
              <w:rPr>
                <w:rFonts w:ascii="Aptos" w:hAnsi="Aptos" w:cstheme="minorHAnsi"/>
                <w:sz w:val="23"/>
                <w:szCs w:val="23"/>
              </w:rPr>
              <w:t>C</w:t>
            </w:r>
            <w:r w:rsidRPr="0038021A">
              <w:rPr>
                <w:rFonts w:ascii="Aptos" w:hAnsi="Aptos" w:cstheme="minorHAnsi"/>
                <w:sz w:val="23"/>
                <w:szCs w:val="23"/>
              </w:rPr>
              <w:t xml:space="preserve"> – Prisskjema - Del</w:t>
            </w:r>
            <w:r w:rsidR="00B40675">
              <w:rPr>
                <w:rFonts w:ascii="Aptos" w:hAnsi="Aptos" w:cstheme="minorHAnsi"/>
                <w:sz w:val="23"/>
                <w:szCs w:val="23"/>
              </w:rPr>
              <w:t>område</w:t>
            </w:r>
            <w:r w:rsidRPr="0038021A">
              <w:rPr>
                <w:rFonts w:ascii="Aptos" w:hAnsi="Aptos" w:cstheme="minorHAnsi"/>
                <w:sz w:val="23"/>
                <w:szCs w:val="23"/>
              </w:rPr>
              <w:t xml:space="preserve"> </w:t>
            </w:r>
            <w:r>
              <w:rPr>
                <w:rFonts w:ascii="Aptos" w:hAnsi="Aptos" w:cstheme="minorHAnsi"/>
                <w:sz w:val="23"/>
                <w:szCs w:val="23"/>
              </w:rPr>
              <w:t>2</w:t>
            </w:r>
          </w:p>
        </w:tc>
      </w:tr>
      <w:tr w:rsidR="00871883" w:rsidRPr="00FA30D0" w14:paraId="4D75A06A" w14:textId="77777777" w:rsidTr="007B2748">
        <w:tc>
          <w:tcPr>
            <w:tcW w:w="777" w:type="dxa"/>
          </w:tcPr>
          <w:p w14:paraId="5040C7A1" w14:textId="61796D3F" w:rsidR="00871883" w:rsidRPr="00FA30D0" w:rsidRDefault="00BB4021" w:rsidP="00871883">
            <w:pPr>
              <w:rPr>
                <w:rFonts w:ascii="Aptos" w:hAnsi="Aptos" w:cstheme="minorHAnsi"/>
                <w:sz w:val="23"/>
                <w:szCs w:val="23"/>
              </w:rPr>
            </w:pPr>
            <w:r>
              <w:rPr>
                <w:rFonts w:ascii="Aptos" w:hAnsi="Aptos" w:cstheme="minorHAnsi"/>
                <w:sz w:val="23"/>
                <w:szCs w:val="23"/>
              </w:rPr>
              <w:t>9</w:t>
            </w:r>
          </w:p>
        </w:tc>
        <w:tc>
          <w:tcPr>
            <w:tcW w:w="4118" w:type="dxa"/>
          </w:tcPr>
          <w:p w14:paraId="64B73C94" w14:textId="364F528D" w:rsidR="00871883" w:rsidRPr="00FA30D0" w:rsidRDefault="00871883" w:rsidP="00871883">
            <w:pPr>
              <w:rPr>
                <w:rFonts w:ascii="Aptos" w:hAnsi="Aptos" w:cstheme="minorHAnsi"/>
                <w:sz w:val="23"/>
                <w:szCs w:val="23"/>
              </w:rPr>
            </w:pPr>
            <w:r w:rsidRPr="00FA30D0">
              <w:rPr>
                <w:rFonts w:ascii="Aptos" w:hAnsi="Aptos" w:cstheme="minorHAnsi"/>
                <w:sz w:val="23"/>
                <w:szCs w:val="23"/>
              </w:rPr>
              <w:t>Signert egenerklæring om russisk involvering i offentlige anskaffelser</w:t>
            </w:r>
          </w:p>
        </w:tc>
        <w:tc>
          <w:tcPr>
            <w:tcW w:w="4167" w:type="dxa"/>
          </w:tcPr>
          <w:p w14:paraId="649BF0E6" w14:textId="29868333" w:rsidR="00871883" w:rsidRPr="00FA30D0" w:rsidRDefault="007363D9" w:rsidP="00871883">
            <w:pPr>
              <w:rPr>
                <w:rFonts w:ascii="Aptos" w:hAnsi="Aptos" w:cstheme="minorHAnsi"/>
                <w:sz w:val="23"/>
                <w:szCs w:val="23"/>
              </w:rPr>
            </w:pPr>
            <w:r>
              <w:rPr>
                <w:rFonts w:ascii="Aptos" w:hAnsi="Aptos" w:cstheme="minorHAnsi"/>
                <w:sz w:val="23"/>
                <w:szCs w:val="23"/>
              </w:rPr>
              <w:t xml:space="preserve">Vedlegg M – </w:t>
            </w:r>
            <w:r w:rsidRPr="0038021A">
              <w:rPr>
                <w:rFonts w:ascii="Aptos" w:hAnsi="Aptos" w:cstheme="minorHAnsi"/>
                <w:sz w:val="23"/>
                <w:szCs w:val="23"/>
              </w:rPr>
              <w:t>Bilag 6C – Egenerklæring russisk involvering</w:t>
            </w:r>
          </w:p>
        </w:tc>
      </w:tr>
      <w:tr w:rsidR="00BB4021" w:rsidRPr="00FA30D0" w14:paraId="0A1358E6" w14:textId="77777777" w:rsidTr="007B2748">
        <w:tc>
          <w:tcPr>
            <w:tcW w:w="777" w:type="dxa"/>
          </w:tcPr>
          <w:p w14:paraId="6DC4B61A" w14:textId="403B2CD6" w:rsidR="00BB4021" w:rsidRPr="00FA30D0" w:rsidDel="00ED3833" w:rsidRDefault="00BB4021" w:rsidP="00BB4021">
            <w:pPr>
              <w:rPr>
                <w:rFonts w:ascii="Aptos" w:hAnsi="Aptos" w:cstheme="minorHAnsi"/>
                <w:sz w:val="23"/>
                <w:szCs w:val="23"/>
              </w:rPr>
            </w:pPr>
            <w:r w:rsidRPr="00FA30D0">
              <w:rPr>
                <w:rFonts w:ascii="Aptos" w:hAnsi="Aptos" w:cstheme="minorHAnsi"/>
                <w:sz w:val="23"/>
                <w:szCs w:val="23"/>
              </w:rPr>
              <w:t>10</w:t>
            </w:r>
          </w:p>
        </w:tc>
        <w:tc>
          <w:tcPr>
            <w:tcW w:w="4118" w:type="dxa"/>
          </w:tcPr>
          <w:p w14:paraId="2E8AE3A8" w14:textId="2C52A39C" w:rsidR="00BB4021" w:rsidRPr="00FA30D0" w:rsidRDefault="00BB4021" w:rsidP="00BB4021">
            <w:pPr>
              <w:rPr>
                <w:rFonts w:ascii="Aptos" w:hAnsi="Aptos" w:cstheme="minorHAnsi"/>
                <w:sz w:val="23"/>
                <w:szCs w:val="23"/>
              </w:rPr>
            </w:pPr>
            <w:r w:rsidRPr="0038021A">
              <w:rPr>
                <w:rFonts w:ascii="Aptos" w:hAnsi="Aptos" w:cstheme="minorHAnsi"/>
                <w:sz w:val="23"/>
                <w:szCs w:val="23"/>
              </w:rPr>
              <w:t>Administrative bestemmelser</w:t>
            </w:r>
          </w:p>
        </w:tc>
        <w:tc>
          <w:tcPr>
            <w:tcW w:w="4167" w:type="dxa"/>
          </w:tcPr>
          <w:p w14:paraId="214C6033" w14:textId="1B3A004E" w:rsidR="00BB4021" w:rsidRPr="00FA30D0" w:rsidRDefault="00BB4021" w:rsidP="00BB4021">
            <w:pPr>
              <w:rPr>
                <w:rFonts w:ascii="Aptos" w:hAnsi="Aptos" w:cstheme="minorHAnsi"/>
                <w:sz w:val="23"/>
                <w:szCs w:val="23"/>
              </w:rPr>
            </w:pPr>
            <w:r>
              <w:rPr>
                <w:rFonts w:ascii="Aptos" w:hAnsi="Aptos" w:cstheme="minorHAnsi"/>
                <w:sz w:val="23"/>
                <w:szCs w:val="23"/>
              </w:rPr>
              <w:t xml:space="preserve">Vedlegg N – </w:t>
            </w:r>
            <w:r w:rsidRPr="0038021A">
              <w:rPr>
                <w:rFonts w:ascii="Aptos" w:hAnsi="Aptos" w:cstheme="minorHAnsi"/>
                <w:sz w:val="23"/>
                <w:szCs w:val="23"/>
              </w:rPr>
              <w:t>Bilag 7 – Administrative bestemmelser</w:t>
            </w:r>
          </w:p>
        </w:tc>
      </w:tr>
      <w:tr w:rsidR="00BB4021" w:rsidRPr="00FA30D0" w14:paraId="7B07539D" w14:textId="77777777" w:rsidTr="007B2748">
        <w:tc>
          <w:tcPr>
            <w:tcW w:w="777" w:type="dxa"/>
          </w:tcPr>
          <w:p w14:paraId="3579D923" w14:textId="3933D9F2" w:rsidR="00BB4021" w:rsidRPr="00FA30D0" w:rsidRDefault="00BB4021" w:rsidP="00BB4021">
            <w:pPr>
              <w:rPr>
                <w:rFonts w:ascii="Aptos" w:hAnsi="Aptos" w:cstheme="minorHAnsi"/>
                <w:sz w:val="23"/>
                <w:szCs w:val="23"/>
              </w:rPr>
            </w:pPr>
            <w:r w:rsidRPr="00FA30D0">
              <w:rPr>
                <w:rFonts w:ascii="Aptos" w:hAnsi="Aptos" w:cstheme="minorHAnsi"/>
                <w:sz w:val="23"/>
                <w:szCs w:val="23"/>
              </w:rPr>
              <w:t>11</w:t>
            </w:r>
          </w:p>
        </w:tc>
        <w:tc>
          <w:tcPr>
            <w:tcW w:w="4118" w:type="dxa"/>
          </w:tcPr>
          <w:p w14:paraId="6A82EEBE" w14:textId="3019395D" w:rsidR="00BB4021" w:rsidRPr="00FA30D0" w:rsidRDefault="00BB4021" w:rsidP="00BB4021">
            <w:pPr>
              <w:rPr>
                <w:rFonts w:ascii="Aptos" w:hAnsi="Aptos" w:cstheme="minorHAnsi"/>
                <w:sz w:val="23"/>
                <w:szCs w:val="23"/>
                <w:lang w:val="en-GB"/>
              </w:rPr>
            </w:pPr>
            <w:r w:rsidRPr="00FA30D0">
              <w:rPr>
                <w:rFonts w:ascii="Aptos" w:hAnsi="Aptos" w:cstheme="minorHAnsi"/>
                <w:sz w:val="23"/>
                <w:szCs w:val="23"/>
              </w:rPr>
              <w:t>*Leverandørens egne vedlegg</w:t>
            </w:r>
          </w:p>
        </w:tc>
        <w:tc>
          <w:tcPr>
            <w:tcW w:w="4167" w:type="dxa"/>
          </w:tcPr>
          <w:p w14:paraId="3C0DDDEB" w14:textId="77777777" w:rsidR="00BB4021" w:rsidRPr="00FA30D0" w:rsidRDefault="00BB4021" w:rsidP="00BB4021">
            <w:pPr>
              <w:rPr>
                <w:rFonts w:ascii="Aptos" w:hAnsi="Aptos" w:cstheme="minorHAnsi"/>
                <w:sz w:val="23"/>
                <w:szCs w:val="23"/>
                <w:lang w:val="en-GB"/>
              </w:rPr>
            </w:pPr>
          </w:p>
        </w:tc>
      </w:tr>
      <w:tr w:rsidR="00871883" w:rsidRPr="00FA30D0" w14:paraId="71348108" w14:textId="77777777" w:rsidTr="007B2748">
        <w:tc>
          <w:tcPr>
            <w:tcW w:w="777" w:type="dxa"/>
          </w:tcPr>
          <w:p w14:paraId="033C5500" w14:textId="413BCF5A" w:rsidR="00871883" w:rsidRPr="00FA30D0" w:rsidRDefault="00C454FA" w:rsidP="00871883">
            <w:pPr>
              <w:rPr>
                <w:rFonts w:ascii="Aptos" w:hAnsi="Aptos" w:cstheme="minorHAnsi"/>
                <w:sz w:val="23"/>
                <w:szCs w:val="23"/>
              </w:rPr>
            </w:pPr>
            <w:r>
              <w:rPr>
                <w:rFonts w:ascii="Aptos" w:hAnsi="Aptos" w:cstheme="minorHAnsi"/>
                <w:sz w:val="23"/>
                <w:szCs w:val="23"/>
              </w:rPr>
              <w:t>12</w:t>
            </w:r>
          </w:p>
        </w:tc>
        <w:tc>
          <w:tcPr>
            <w:tcW w:w="4118" w:type="dxa"/>
          </w:tcPr>
          <w:p w14:paraId="7D9A77CF" w14:textId="73521A4F" w:rsidR="00871883" w:rsidRPr="00FA30D0" w:rsidRDefault="00871883" w:rsidP="00871883">
            <w:pPr>
              <w:rPr>
                <w:rFonts w:ascii="Aptos" w:hAnsi="Aptos" w:cstheme="minorHAnsi"/>
                <w:sz w:val="23"/>
                <w:szCs w:val="23"/>
              </w:rPr>
            </w:pPr>
            <w:r w:rsidRPr="00FA30D0">
              <w:rPr>
                <w:rFonts w:ascii="Aptos" w:hAnsi="Aptos" w:cstheme="minorHAnsi"/>
                <w:sz w:val="23"/>
                <w:szCs w:val="23"/>
              </w:rPr>
              <w:t xml:space="preserve">Sladdet komplett tilbud (samlet i én </w:t>
            </w:r>
            <w:proofErr w:type="spellStart"/>
            <w:r w:rsidRPr="00FA30D0">
              <w:rPr>
                <w:rFonts w:ascii="Aptos" w:hAnsi="Aptos" w:cstheme="minorHAnsi"/>
                <w:sz w:val="23"/>
                <w:szCs w:val="23"/>
              </w:rPr>
              <w:t>pdf</w:t>
            </w:r>
            <w:proofErr w:type="spellEnd"/>
            <w:r w:rsidRPr="00FA30D0">
              <w:rPr>
                <w:rFonts w:ascii="Aptos" w:hAnsi="Aptos" w:cstheme="minorHAnsi"/>
                <w:sz w:val="23"/>
                <w:szCs w:val="23"/>
              </w:rPr>
              <w:t>-fil)</w:t>
            </w:r>
          </w:p>
        </w:tc>
        <w:tc>
          <w:tcPr>
            <w:tcW w:w="4167" w:type="dxa"/>
          </w:tcPr>
          <w:p w14:paraId="29F32DE5" w14:textId="1A4F2FAF" w:rsidR="00871883" w:rsidRPr="00FA30D0" w:rsidRDefault="0029124D" w:rsidP="00871883">
            <w:pPr>
              <w:rPr>
                <w:rFonts w:ascii="Aptos" w:hAnsi="Aptos" w:cstheme="minorHAnsi"/>
                <w:sz w:val="23"/>
                <w:szCs w:val="23"/>
              </w:rPr>
            </w:pPr>
            <w:r>
              <w:rPr>
                <w:rFonts w:ascii="Aptos" w:hAnsi="Aptos" w:cstheme="minorHAnsi"/>
                <w:sz w:val="23"/>
                <w:szCs w:val="23"/>
              </w:rPr>
              <w:t>Se Vedlegg P – Veileder for sladding</w:t>
            </w:r>
          </w:p>
        </w:tc>
      </w:tr>
    </w:tbl>
    <w:p w14:paraId="2301B6F5" w14:textId="77777777" w:rsidR="00E779B6" w:rsidRPr="00FA30D0" w:rsidRDefault="00E779B6" w:rsidP="00F932B9">
      <w:pPr>
        <w:rPr>
          <w:rFonts w:ascii="Aptos" w:hAnsi="Aptos" w:cstheme="minorHAnsi"/>
          <w:sz w:val="23"/>
          <w:szCs w:val="23"/>
        </w:rPr>
      </w:pPr>
    </w:p>
    <w:p w14:paraId="108FB23C" w14:textId="33D6AC54" w:rsidR="000124AD" w:rsidRPr="00FA30D0" w:rsidRDefault="00C245D0" w:rsidP="000124AD">
      <w:pPr>
        <w:rPr>
          <w:rFonts w:ascii="Aptos" w:hAnsi="Aptos" w:cstheme="minorHAnsi"/>
          <w:sz w:val="23"/>
          <w:szCs w:val="23"/>
        </w:rPr>
      </w:pPr>
      <w:r w:rsidRPr="00FA30D0">
        <w:rPr>
          <w:rFonts w:ascii="Aptos" w:hAnsi="Aptos" w:cstheme="minorHAnsi"/>
          <w:sz w:val="23"/>
          <w:szCs w:val="23"/>
        </w:rPr>
        <w:t>*</w:t>
      </w:r>
      <w:r w:rsidR="00D622A6" w:rsidRPr="00FA30D0">
        <w:rPr>
          <w:rFonts w:ascii="Aptos" w:hAnsi="Aptos" w:cstheme="minorHAnsi"/>
          <w:sz w:val="23"/>
          <w:szCs w:val="23"/>
        </w:rPr>
        <w:t>Eventuelle b</w:t>
      </w:r>
      <w:r w:rsidR="00645E5D" w:rsidRPr="00FA30D0">
        <w:rPr>
          <w:rFonts w:ascii="Aptos" w:hAnsi="Aptos" w:cstheme="minorHAnsi"/>
          <w:sz w:val="23"/>
          <w:szCs w:val="23"/>
        </w:rPr>
        <w:t>rosjyrer</w:t>
      </w:r>
      <w:r w:rsidR="00A16725" w:rsidRPr="00FA30D0">
        <w:rPr>
          <w:rFonts w:ascii="Aptos" w:hAnsi="Aptos" w:cstheme="minorHAnsi"/>
          <w:sz w:val="23"/>
          <w:szCs w:val="23"/>
        </w:rPr>
        <w:t>,</w:t>
      </w:r>
      <w:r w:rsidR="00645E5D" w:rsidRPr="00FA30D0">
        <w:rPr>
          <w:rFonts w:ascii="Aptos" w:hAnsi="Aptos" w:cstheme="minorHAnsi"/>
          <w:sz w:val="23"/>
          <w:szCs w:val="23"/>
        </w:rPr>
        <w:t xml:space="preserve"> kataloger</w:t>
      </w:r>
      <w:r w:rsidR="00ED3833" w:rsidRPr="00FA30D0">
        <w:rPr>
          <w:rFonts w:ascii="Aptos" w:hAnsi="Aptos" w:cstheme="minorHAnsi"/>
          <w:sz w:val="23"/>
          <w:szCs w:val="23"/>
        </w:rPr>
        <w:t>,</w:t>
      </w:r>
      <w:r w:rsidR="0079340C" w:rsidRPr="00FA30D0">
        <w:rPr>
          <w:rFonts w:ascii="Aptos" w:hAnsi="Aptos" w:cstheme="minorHAnsi"/>
          <w:sz w:val="23"/>
          <w:szCs w:val="23"/>
        </w:rPr>
        <w:t xml:space="preserve"> </w:t>
      </w:r>
      <w:r w:rsidR="00A16725" w:rsidRPr="00FA30D0">
        <w:rPr>
          <w:rFonts w:ascii="Aptos" w:hAnsi="Aptos" w:cstheme="minorHAnsi"/>
          <w:sz w:val="23"/>
          <w:szCs w:val="23"/>
        </w:rPr>
        <w:t>o.l.</w:t>
      </w:r>
      <w:r w:rsidR="00645E5D" w:rsidRPr="00FA30D0">
        <w:rPr>
          <w:rFonts w:ascii="Aptos" w:hAnsi="Aptos" w:cstheme="minorHAnsi"/>
          <w:sz w:val="23"/>
          <w:szCs w:val="23"/>
        </w:rPr>
        <w:t xml:space="preserve"> </w:t>
      </w:r>
      <w:r w:rsidR="00215A54" w:rsidRPr="00FA30D0">
        <w:rPr>
          <w:rFonts w:ascii="Aptos" w:hAnsi="Aptos" w:cstheme="minorHAnsi"/>
          <w:sz w:val="23"/>
          <w:szCs w:val="23"/>
        </w:rPr>
        <w:t xml:space="preserve">som legges ved tilbudet, </w:t>
      </w:r>
      <w:r w:rsidR="00581A3E" w:rsidRPr="00FA30D0">
        <w:rPr>
          <w:rFonts w:ascii="Aptos" w:hAnsi="Aptos" w:cstheme="minorHAnsi"/>
          <w:sz w:val="23"/>
          <w:szCs w:val="23"/>
        </w:rPr>
        <w:t xml:space="preserve">skal </w:t>
      </w:r>
      <w:r w:rsidR="00BF0D7A" w:rsidRPr="00FA30D0">
        <w:rPr>
          <w:rFonts w:ascii="Aptos" w:hAnsi="Aptos" w:cstheme="minorHAnsi"/>
          <w:sz w:val="23"/>
          <w:szCs w:val="23"/>
        </w:rPr>
        <w:t xml:space="preserve">ha direkte relevans til </w:t>
      </w:r>
      <w:r w:rsidR="00D94398" w:rsidRPr="00FA30D0">
        <w:rPr>
          <w:rFonts w:ascii="Aptos" w:hAnsi="Aptos" w:cstheme="minorHAnsi"/>
          <w:sz w:val="23"/>
          <w:szCs w:val="23"/>
        </w:rPr>
        <w:t xml:space="preserve">etterspurte og </w:t>
      </w:r>
      <w:r w:rsidR="00BF0D7A" w:rsidRPr="00FA30D0">
        <w:rPr>
          <w:rFonts w:ascii="Aptos" w:hAnsi="Aptos" w:cstheme="minorHAnsi"/>
          <w:sz w:val="23"/>
          <w:szCs w:val="23"/>
        </w:rPr>
        <w:t xml:space="preserve">tilbudte </w:t>
      </w:r>
      <w:r w:rsidR="00D622A6" w:rsidRPr="00FA30D0">
        <w:rPr>
          <w:rFonts w:ascii="Aptos" w:hAnsi="Aptos" w:cstheme="minorHAnsi"/>
          <w:sz w:val="23"/>
          <w:szCs w:val="23"/>
        </w:rPr>
        <w:t>tjenester</w:t>
      </w:r>
      <w:r w:rsidR="00D94398" w:rsidRPr="00FA30D0">
        <w:rPr>
          <w:rFonts w:ascii="Aptos" w:hAnsi="Aptos" w:cstheme="minorHAnsi"/>
          <w:sz w:val="23"/>
          <w:szCs w:val="23"/>
        </w:rPr>
        <w:t xml:space="preserve">. </w:t>
      </w:r>
      <w:r w:rsidR="00A16725" w:rsidRPr="00FA30D0">
        <w:rPr>
          <w:rFonts w:ascii="Aptos" w:hAnsi="Aptos" w:cstheme="minorHAnsi"/>
          <w:sz w:val="23"/>
          <w:szCs w:val="23"/>
        </w:rPr>
        <w:t>Dokumentasjonen skal vedlegges i</w:t>
      </w:r>
      <w:r w:rsidR="00F0272D" w:rsidRPr="00FA30D0">
        <w:rPr>
          <w:rFonts w:ascii="Aptos" w:hAnsi="Aptos" w:cstheme="minorHAnsi"/>
          <w:sz w:val="23"/>
          <w:szCs w:val="23"/>
        </w:rPr>
        <w:t xml:space="preserve"> en</w:t>
      </w:r>
      <w:r w:rsidR="00A16725" w:rsidRPr="00FA30D0">
        <w:rPr>
          <w:rFonts w:ascii="Aptos" w:hAnsi="Aptos" w:cstheme="minorHAnsi"/>
          <w:sz w:val="23"/>
          <w:szCs w:val="23"/>
        </w:rPr>
        <w:t xml:space="preserve"> nummerert og søkbar PDF-fil og det skal ikke henvises til hyperlenker.</w:t>
      </w:r>
    </w:p>
    <w:p w14:paraId="31DA9FAA" w14:textId="161A0118" w:rsidR="007258B2" w:rsidRPr="00E85C5F" w:rsidRDefault="007258B2" w:rsidP="0046305D">
      <w:pPr>
        <w:pStyle w:val="Heading1"/>
      </w:pPr>
      <w:bookmarkStart w:id="94" w:name="_Toc235772416"/>
      <w:r w:rsidRPr="00E85C5F">
        <w:t>V</w:t>
      </w:r>
      <w:r w:rsidR="00E85C5F">
        <w:t>EDLEGG</w:t>
      </w:r>
      <w:bookmarkEnd w:id="94"/>
    </w:p>
    <w:p w14:paraId="51DC904A" w14:textId="5158F109" w:rsidR="00E93B7A" w:rsidRPr="008F2D53" w:rsidRDefault="00E93B7A" w:rsidP="00E93B7A">
      <w:pPr>
        <w:rPr>
          <w:rFonts w:ascii="Aptos" w:hAnsi="Aptos" w:cstheme="minorHAnsi"/>
          <w:b/>
          <w:bCs/>
          <w:sz w:val="23"/>
          <w:szCs w:val="23"/>
        </w:rPr>
      </w:pPr>
      <w:r w:rsidRPr="008F2D53">
        <w:rPr>
          <w:rFonts w:ascii="Aptos" w:hAnsi="Aptos" w:cstheme="minorHAnsi"/>
          <w:b/>
          <w:bCs/>
          <w:sz w:val="23"/>
          <w:szCs w:val="23"/>
        </w:rPr>
        <w:t>Vedlegg til dette konkurransegrunnlaget:</w:t>
      </w:r>
    </w:p>
    <w:p w14:paraId="3355E873" w14:textId="591A8644" w:rsidR="009E4919" w:rsidRDefault="009E4919" w:rsidP="0038021A">
      <w:pPr>
        <w:rPr>
          <w:rFonts w:ascii="Aptos" w:hAnsi="Aptos" w:cstheme="minorHAnsi"/>
          <w:sz w:val="23"/>
          <w:szCs w:val="23"/>
        </w:rPr>
      </w:pPr>
      <w:r>
        <w:rPr>
          <w:rFonts w:ascii="Aptos" w:hAnsi="Aptos" w:cstheme="minorHAnsi"/>
          <w:sz w:val="23"/>
          <w:szCs w:val="23"/>
        </w:rPr>
        <w:t>Vedlegg A – Skjema for tilbudsbrev</w:t>
      </w:r>
    </w:p>
    <w:p w14:paraId="00E3AF2C" w14:textId="77777777" w:rsidR="00907289" w:rsidRPr="0038021A" w:rsidRDefault="00907289" w:rsidP="00907289">
      <w:pPr>
        <w:rPr>
          <w:rFonts w:ascii="Aptos" w:hAnsi="Aptos" w:cstheme="minorHAnsi"/>
          <w:sz w:val="23"/>
          <w:szCs w:val="23"/>
        </w:rPr>
      </w:pPr>
      <w:r>
        <w:rPr>
          <w:rFonts w:ascii="Aptos" w:hAnsi="Aptos" w:cstheme="minorHAnsi"/>
          <w:sz w:val="23"/>
          <w:szCs w:val="23"/>
        </w:rPr>
        <w:t xml:space="preserve">Vedlegg B - </w:t>
      </w:r>
      <w:r w:rsidRPr="0038021A">
        <w:rPr>
          <w:rFonts w:ascii="Aptos" w:hAnsi="Aptos" w:cstheme="minorHAnsi"/>
          <w:sz w:val="23"/>
          <w:szCs w:val="23"/>
        </w:rPr>
        <w:t xml:space="preserve">Bilag 8 – Forbehold til konkurransegrunnlaget </w:t>
      </w:r>
    </w:p>
    <w:p w14:paraId="1FA4CB94" w14:textId="77777777" w:rsidR="00644704" w:rsidRPr="0038021A" w:rsidRDefault="00644704" w:rsidP="00644704">
      <w:pPr>
        <w:rPr>
          <w:rFonts w:ascii="Aptos" w:hAnsi="Aptos" w:cstheme="minorHAnsi"/>
          <w:sz w:val="23"/>
          <w:szCs w:val="23"/>
        </w:rPr>
      </w:pPr>
      <w:r>
        <w:rPr>
          <w:rFonts w:ascii="Aptos" w:hAnsi="Aptos" w:cstheme="minorHAnsi"/>
          <w:sz w:val="23"/>
          <w:szCs w:val="23"/>
        </w:rPr>
        <w:t xml:space="preserve">Vedlegg C - </w:t>
      </w:r>
      <w:r w:rsidRPr="0038021A">
        <w:rPr>
          <w:rFonts w:ascii="Aptos" w:hAnsi="Aptos" w:cstheme="minorHAnsi"/>
          <w:sz w:val="23"/>
          <w:szCs w:val="23"/>
        </w:rPr>
        <w:t>Bilag 1A – Kravspesifikasjon</w:t>
      </w:r>
    </w:p>
    <w:p w14:paraId="24908939" w14:textId="3CD63A45" w:rsidR="00644704" w:rsidRPr="0038021A" w:rsidRDefault="00644704" w:rsidP="00644704">
      <w:pPr>
        <w:rPr>
          <w:rFonts w:ascii="Aptos" w:hAnsi="Aptos" w:cstheme="minorHAnsi"/>
          <w:sz w:val="23"/>
          <w:szCs w:val="23"/>
        </w:rPr>
      </w:pPr>
      <w:r>
        <w:rPr>
          <w:rFonts w:ascii="Aptos" w:hAnsi="Aptos" w:cstheme="minorHAnsi"/>
          <w:sz w:val="23"/>
          <w:szCs w:val="23"/>
        </w:rPr>
        <w:t>Vedlegg D –</w:t>
      </w:r>
      <w:r w:rsidRPr="00644704">
        <w:rPr>
          <w:rFonts w:ascii="Aptos" w:hAnsi="Aptos" w:cstheme="minorHAnsi"/>
          <w:sz w:val="23"/>
          <w:szCs w:val="23"/>
        </w:rPr>
        <w:t xml:space="preserve"> </w:t>
      </w:r>
      <w:r w:rsidRPr="0038021A">
        <w:rPr>
          <w:rFonts w:ascii="Aptos" w:hAnsi="Aptos" w:cstheme="minorHAnsi"/>
          <w:sz w:val="23"/>
          <w:szCs w:val="23"/>
        </w:rPr>
        <w:t>Bilag 1B – Vedlegg til kravspesifikasjon (miljøkrav)</w:t>
      </w:r>
    </w:p>
    <w:p w14:paraId="100CDEA7" w14:textId="0C24A289" w:rsidR="00644704" w:rsidRDefault="00644704" w:rsidP="0038021A">
      <w:pPr>
        <w:rPr>
          <w:rFonts w:ascii="Aptos" w:hAnsi="Aptos" w:cstheme="minorHAnsi"/>
          <w:sz w:val="23"/>
          <w:szCs w:val="23"/>
        </w:rPr>
      </w:pPr>
      <w:r>
        <w:rPr>
          <w:rFonts w:ascii="Aptos" w:hAnsi="Aptos" w:cstheme="minorHAnsi"/>
          <w:sz w:val="23"/>
          <w:szCs w:val="23"/>
        </w:rPr>
        <w:t xml:space="preserve">Vedlegg E – </w:t>
      </w:r>
      <w:r w:rsidR="00543191">
        <w:rPr>
          <w:rFonts w:ascii="Aptos" w:hAnsi="Aptos" w:cstheme="minorHAnsi"/>
          <w:sz w:val="23"/>
          <w:szCs w:val="23"/>
        </w:rPr>
        <w:t>Oversikt arrangement 2023-2026</w:t>
      </w:r>
    </w:p>
    <w:p w14:paraId="12A1DC09" w14:textId="77777777" w:rsidR="00543191" w:rsidRPr="0038021A" w:rsidRDefault="00644704" w:rsidP="00543191">
      <w:pPr>
        <w:rPr>
          <w:rFonts w:ascii="Aptos" w:hAnsi="Aptos" w:cstheme="minorHAnsi"/>
          <w:sz w:val="23"/>
          <w:szCs w:val="23"/>
        </w:rPr>
      </w:pPr>
      <w:r>
        <w:rPr>
          <w:rFonts w:ascii="Aptos" w:hAnsi="Aptos" w:cstheme="minorHAnsi"/>
          <w:sz w:val="23"/>
          <w:szCs w:val="23"/>
        </w:rPr>
        <w:t xml:space="preserve">Vedlegg F – </w:t>
      </w:r>
      <w:r w:rsidR="00543191" w:rsidRPr="0038021A">
        <w:rPr>
          <w:rFonts w:ascii="Aptos" w:hAnsi="Aptos" w:cstheme="minorHAnsi"/>
          <w:sz w:val="23"/>
          <w:szCs w:val="23"/>
        </w:rPr>
        <w:t>Bilag 3A – Pris og betalingsbetingelser</w:t>
      </w:r>
    </w:p>
    <w:p w14:paraId="3C9B2326" w14:textId="2DC8C436" w:rsidR="00543191" w:rsidRPr="0038021A" w:rsidRDefault="00644704" w:rsidP="00543191">
      <w:pPr>
        <w:rPr>
          <w:rFonts w:ascii="Aptos" w:hAnsi="Aptos" w:cstheme="minorHAnsi"/>
          <w:sz w:val="23"/>
          <w:szCs w:val="23"/>
        </w:rPr>
      </w:pPr>
      <w:r>
        <w:rPr>
          <w:rFonts w:ascii="Aptos" w:hAnsi="Aptos" w:cstheme="minorHAnsi"/>
          <w:sz w:val="23"/>
          <w:szCs w:val="23"/>
        </w:rPr>
        <w:t xml:space="preserve">Vedlegg G – </w:t>
      </w:r>
      <w:r w:rsidR="00543191" w:rsidRPr="0038021A">
        <w:rPr>
          <w:rFonts w:ascii="Aptos" w:hAnsi="Aptos" w:cstheme="minorHAnsi"/>
          <w:sz w:val="23"/>
          <w:szCs w:val="23"/>
        </w:rPr>
        <w:t>Bilag 3B – Prisskjema - Del</w:t>
      </w:r>
      <w:r w:rsidR="00B40675">
        <w:rPr>
          <w:rFonts w:ascii="Aptos" w:hAnsi="Aptos" w:cstheme="minorHAnsi"/>
          <w:sz w:val="23"/>
          <w:szCs w:val="23"/>
        </w:rPr>
        <w:t>område</w:t>
      </w:r>
      <w:r w:rsidR="00543191" w:rsidRPr="0038021A">
        <w:rPr>
          <w:rFonts w:ascii="Aptos" w:hAnsi="Aptos" w:cstheme="minorHAnsi"/>
          <w:sz w:val="23"/>
          <w:szCs w:val="23"/>
        </w:rPr>
        <w:t xml:space="preserve"> 1</w:t>
      </w:r>
    </w:p>
    <w:p w14:paraId="60C1CCF4" w14:textId="5021881D" w:rsidR="00543191" w:rsidRPr="0038021A" w:rsidRDefault="00644704" w:rsidP="00543191">
      <w:pPr>
        <w:rPr>
          <w:rFonts w:ascii="Aptos" w:hAnsi="Aptos" w:cstheme="minorHAnsi"/>
          <w:sz w:val="23"/>
          <w:szCs w:val="23"/>
        </w:rPr>
      </w:pPr>
      <w:r>
        <w:rPr>
          <w:rFonts w:ascii="Aptos" w:hAnsi="Aptos" w:cstheme="minorHAnsi"/>
          <w:sz w:val="23"/>
          <w:szCs w:val="23"/>
        </w:rPr>
        <w:t xml:space="preserve">Vedlegg H – </w:t>
      </w:r>
      <w:r w:rsidR="00543191" w:rsidRPr="0038021A">
        <w:rPr>
          <w:rFonts w:ascii="Aptos" w:hAnsi="Aptos" w:cstheme="minorHAnsi"/>
          <w:sz w:val="23"/>
          <w:szCs w:val="23"/>
        </w:rPr>
        <w:t>Bilag 3C – Prisskjema - Del</w:t>
      </w:r>
      <w:r w:rsidR="00B40675">
        <w:rPr>
          <w:rFonts w:ascii="Aptos" w:hAnsi="Aptos" w:cstheme="minorHAnsi"/>
          <w:sz w:val="23"/>
          <w:szCs w:val="23"/>
        </w:rPr>
        <w:t>område</w:t>
      </w:r>
      <w:r w:rsidR="00543191" w:rsidRPr="0038021A">
        <w:rPr>
          <w:rFonts w:ascii="Aptos" w:hAnsi="Aptos" w:cstheme="minorHAnsi"/>
          <w:sz w:val="23"/>
          <w:szCs w:val="23"/>
        </w:rPr>
        <w:t xml:space="preserve"> 2</w:t>
      </w:r>
    </w:p>
    <w:p w14:paraId="69663196" w14:textId="3BDE8447" w:rsidR="00543191" w:rsidRDefault="00644704" w:rsidP="00543191">
      <w:pPr>
        <w:rPr>
          <w:rFonts w:ascii="Aptos" w:hAnsi="Aptos" w:cstheme="minorHAnsi"/>
          <w:sz w:val="23"/>
          <w:szCs w:val="23"/>
        </w:rPr>
      </w:pPr>
      <w:r w:rsidRPr="00543191">
        <w:rPr>
          <w:rFonts w:ascii="Aptos" w:hAnsi="Aptos" w:cstheme="minorHAnsi"/>
          <w:sz w:val="23"/>
          <w:szCs w:val="23"/>
        </w:rPr>
        <w:t xml:space="preserve">Vedlegg </w:t>
      </w:r>
      <w:r w:rsidR="00EA3CAF">
        <w:rPr>
          <w:rFonts w:ascii="Aptos" w:hAnsi="Aptos" w:cstheme="minorHAnsi"/>
          <w:sz w:val="23"/>
          <w:szCs w:val="23"/>
        </w:rPr>
        <w:t>I</w:t>
      </w:r>
      <w:r w:rsidRPr="00543191">
        <w:rPr>
          <w:rFonts w:ascii="Aptos" w:hAnsi="Aptos" w:cstheme="minorHAnsi"/>
          <w:sz w:val="23"/>
          <w:szCs w:val="23"/>
        </w:rPr>
        <w:t xml:space="preserve"> – </w:t>
      </w:r>
      <w:r w:rsidR="00543191" w:rsidRPr="00543191">
        <w:rPr>
          <w:rFonts w:ascii="Aptos" w:hAnsi="Aptos" w:cstheme="minorHAnsi"/>
          <w:sz w:val="23"/>
          <w:szCs w:val="23"/>
        </w:rPr>
        <w:t>Avtaledokument med standard kontraktsvilkår</w:t>
      </w:r>
      <w:r w:rsidR="00543191" w:rsidRPr="0038021A">
        <w:rPr>
          <w:rFonts w:ascii="Aptos" w:hAnsi="Aptos" w:cstheme="minorHAnsi"/>
          <w:sz w:val="23"/>
          <w:szCs w:val="23"/>
        </w:rPr>
        <w:t xml:space="preserve"> </w:t>
      </w:r>
    </w:p>
    <w:p w14:paraId="6DA072D4" w14:textId="77777777" w:rsidR="00543191" w:rsidRPr="0038021A" w:rsidRDefault="00644704" w:rsidP="00543191">
      <w:pPr>
        <w:rPr>
          <w:rFonts w:ascii="Aptos" w:hAnsi="Aptos" w:cstheme="minorHAnsi"/>
          <w:sz w:val="23"/>
          <w:szCs w:val="23"/>
        </w:rPr>
      </w:pPr>
      <w:r>
        <w:rPr>
          <w:rFonts w:ascii="Aptos" w:hAnsi="Aptos" w:cstheme="minorHAnsi"/>
          <w:sz w:val="23"/>
          <w:szCs w:val="23"/>
        </w:rPr>
        <w:t xml:space="preserve">Vedlegg J – </w:t>
      </w:r>
      <w:r w:rsidR="00543191" w:rsidRPr="0038021A">
        <w:rPr>
          <w:rFonts w:ascii="Aptos" w:hAnsi="Aptos" w:cstheme="minorHAnsi"/>
          <w:sz w:val="23"/>
          <w:szCs w:val="23"/>
        </w:rPr>
        <w:t>Bilag 4A – Standard kjøpsbetingelser</w:t>
      </w:r>
    </w:p>
    <w:p w14:paraId="60A7BAFA" w14:textId="3570797F" w:rsidR="00543191" w:rsidRPr="0038021A" w:rsidRDefault="00543191" w:rsidP="00543191">
      <w:pPr>
        <w:rPr>
          <w:rFonts w:ascii="Aptos" w:hAnsi="Aptos" w:cstheme="minorHAnsi"/>
          <w:sz w:val="23"/>
          <w:szCs w:val="23"/>
        </w:rPr>
      </w:pPr>
      <w:r>
        <w:rPr>
          <w:rFonts w:ascii="Aptos" w:hAnsi="Aptos" w:cstheme="minorHAnsi"/>
          <w:sz w:val="23"/>
          <w:szCs w:val="23"/>
        </w:rPr>
        <w:t xml:space="preserve">Vedlegg </w:t>
      </w:r>
      <w:r w:rsidR="00EA3CAF">
        <w:rPr>
          <w:rFonts w:ascii="Aptos" w:hAnsi="Aptos" w:cstheme="minorHAnsi"/>
          <w:sz w:val="23"/>
          <w:szCs w:val="23"/>
        </w:rPr>
        <w:t>K</w:t>
      </w:r>
      <w:r>
        <w:rPr>
          <w:rFonts w:ascii="Aptos" w:hAnsi="Aptos" w:cstheme="minorHAnsi"/>
          <w:sz w:val="23"/>
          <w:szCs w:val="23"/>
        </w:rPr>
        <w:t xml:space="preserve"> – </w:t>
      </w:r>
      <w:r w:rsidRPr="0038021A">
        <w:rPr>
          <w:rFonts w:ascii="Aptos" w:hAnsi="Aptos" w:cstheme="minorHAnsi"/>
          <w:sz w:val="23"/>
          <w:szCs w:val="23"/>
        </w:rPr>
        <w:t>Bilag 6A – Egenerklæring lønns- og arbeidsvilkår</w:t>
      </w:r>
    </w:p>
    <w:p w14:paraId="0B23E719" w14:textId="76CE269E" w:rsidR="00543191" w:rsidRPr="0038021A" w:rsidRDefault="00543191" w:rsidP="00543191">
      <w:pPr>
        <w:rPr>
          <w:rFonts w:ascii="Aptos" w:hAnsi="Aptos" w:cstheme="minorHAnsi"/>
          <w:sz w:val="23"/>
          <w:szCs w:val="23"/>
        </w:rPr>
      </w:pPr>
      <w:r>
        <w:rPr>
          <w:rFonts w:ascii="Aptos" w:hAnsi="Aptos" w:cstheme="minorHAnsi"/>
          <w:sz w:val="23"/>
          <w:szCs w:val="23"/>
        </w:rPr>
        <w:t xml:space="preserve">Vedlegg </w:t>
      </w:r>
      <w:r w:rsidR="00EA3CAF">
        <w:rPr>
          <w:rFonts w:ascii="Aptos" w:hAnsi="Aptos" w:cstheme="minorHAnsi"/>
          <w:sz w:val="23"/>
          <w:szCs w:val="23"/>
        </w:rPr>
        <w:t>L</w:t>
      </w:r>
      <w:r>
        <w:rPr>
          <w:rFonts w:ascii="Aptos" w:hAnsi="Aptos" w:cstheme="minorHAnsi"/>
          <w:sz w:val="23"/>
          <w:szCs w:val="23"/>
        </w:rPr>
        <w:t xml:space="preserve"> – </w:t>
      </w:r>
      <w:r w:rsidRPr="0038021A">
        <w:rPr>
          <w:rFonts w:ascii="Aptos" w:hAnsi="Aptos" w:cstheme="minorHAnsi"/>
          <w:sz w:val="23"/>
          <w:szCs w:val="23"/>
        </w:rPr>
        <w:t>Bilag 6B – Etiske krav (Kontraktsvilkår for ivaretakelse av grunnleggende</w:t>
      </w:r>
      <w:r w:rsidRPr="00543191">
        <w:rPr>
          <w:rFonts w:ascii="Aptos" w:hAnsi="Aptos" w:cstheme="minorHAnsi"/>
          <w:sz w:val="23"/>
          <w:szCs w:val="23"/>
        </w:rPr>
        <w:t xml:space="preserve"> </w:t>
      </w:r>
      <w:r w:rsidRPr="0038021A">
        <w:rPr>
          <w:rFonts w:ascii="Aptos" w:hAnsi="Aptos" w:cstheme="minorHAnsi"/>
          <w:sz w:val="23"/>
          <w:szCs w:val="23"/>
        </w:rPr>
        <w:t>menneskerettigheter i leverandørkjeden)</w:t>
      </w:r>
    </w:p>
    <w:p w14:paraId="472D4778" w14:textId="3D9B6E48" w:rsidR="00543191" w:rsidRDefault="00543191" w:rsidP="00543191">
      <w:pPr>
        <w:rPr>
          <w:rFonts w:ascii="Aptos" w:hAnsi="Aptos" w:cstheme="minorHAnsi"/>
          <w:sz w:val="23"/>
          <w:szCs w:val="23"/>
        </w:rPr>
      </w:pPr>
      <w:r>
        <w:rPr>
          <w:rFonts w:ascii="Aptos" w:hAnsi="Aptos" w:cstheme="minorHAnsi"/>
          <w:sz w:val="23"/>
          <w:szCs w:val="23"/>
        </w:rPr>
        <w:t xml:space="preserve">Vedlegg </w:t>
      </w:r>
      <w:r w:rsidR="00EA3CAF">
        <w:rPr>
          <w:rFonts w:ascii="Aptos" w:hAnsi="Aptos" w:cstheme="minorHAnsi"/>
          <w:sz w:val="23"/>
          <w:szCs w:val="23"/>
        </w:rPr>
        <w:t>M</w:t>
      </w:r>
      <w:r>
        <w:rPr>
          <w:rFonts w:ascii="Aptos" w:hAnsi="Aptos" w:cstheme="minorHAnsi"/>
          <w:sz w:val="23"/>
          <w:szCs w:val="23"/>
        </w:rPr>
        <w:t xml:space="preserve"> – </w:t>
      </w:r>
      <w:r w:rsidRPr="0038021A">
        <w:rPr>
          <w:rFonts w:ascii="Aptos" w:hAnsi="Aptos" w:cstheme="minorHAnsi"/>
          <w:sz w:val="23"/>
          <w:szCs w:val="23"/>
        </w:rPr>
        <w:t>Bilag 6C – Egenerklæring russisk involvering</w:t>
      </w:r>
    </w:p>
    <w:p w14:paraId="36891DD0" w14:textId="24A54F8C" w:rsidR="00543191" w:rsidRPr="0038021A" w:rsidRDefault="00543191" w:rsidP="00543191">
      <w:pPr>
        <w:rPr>
          <w:rFonts w:ascii="Aptos" w:hAnsi="Aptos" w:cstheme="minorHAnsi"/>
          <w:sz w:val="23"/>
          <w:szCs w:val="23"/>
        </w:rPr>
      </w:pPr>
      <w:r>
        <w:rPr>
          <w:rFonts w:ascii="Aptos" w:hAnsi="Aptos" w:cstheme="minorHAnsi"/>
          <w:sz w:val="23"/>
          <w:szCs w:val="23"/>
        </w:rPr>
        <w:t xml:space="preserve">Vedlegg </w:t>
      </w:r>
      <w:r w:rsidR="00EA3CAF">
        <w:rPr>
          <w:rFonts w:ascii="Aptos" w:hAnsi="Aptos" w:cstheme="minorHAnsi"/>
          <w:sz w:val="23"/>
          <w:szCs w:val="23"/>
        </w:rPr>
        <w:t>N</w:t>
      </w:r>
      <w:r>
        <w:rPr>
          <w:rFonts w:ascii="Aptos" w:hAnsi="Aptos" w:cstheme="minorHAnsi"/>
          <w:sz w:val="23"/>
          <w:szCs w:val="23"/>
        </w:rPr>
        <w:t xml:space="preserve"> – </w:t>
      </w:r>
      <w:r w:rsidRPr="0038021A">
        <w:rPr>
          <w:rFonts w:ascii="Aptos" w:hAnsi="Aptos" w:cstheme="minorHAnsi"/>
          <w:sz w:val="23"/>
          <w:szCs w:val="23"/>
        </w:rPr>
        <w:t>Bilag 7 – Administrative bestemmelser</w:t>
      </w:r>
    </w:p>
    <w:p w14:paraId="6D0EBAB7" w14:textId="741301ED" w:rsidR="00543191" w:rsidRDefault="00543191" w:rsidP="00543191">
      <w:pPr>
        <w:rPr>
          <w:rFonts w:ascii="Aptos" w:hAnsi="Aptos" w:cstheme="minorHAnsi"/>
          <w:sz w:val="23"/>
          <w:szCs w:val="23"/>
        </w:rPr>
      </w:pPr>
      <w:r>
        <w:rPr>
          <w:rFonts w:ascii="Aptos" w:hAnsi="Aptos" w:cstheme="minorHAnsi"/>
          <w:sz w:val="23"/>
          <w:szCs w:val="23"/>
        </w:rPr>
        <w:t>Vedlegg</w:t>
      </w:r>
      <w:r w:rsidR="00EA3CAF">
        <w:rPr>
          <w:rFonts w:ascii="Aptos" w:hAnsi="Aptos" w:cstheme="minorHAnsi"/>
          <w:sz w:val="23"/>
          <w:szCs w:val="23"/>
        </w:rPr>
        <w:t xml:space="preserve"> O</w:t>
      </w:r>
      <w:r>
        <w:rPr>
          <w:rFonts w:ascii="Aptos" w:hAnsi="Aptos" w:cstheme="minorHAnsi"/>
          <w:sz w:val="23"/>
          <w:szCs w:val="23"/>
        </w:rPr>
        <w:t xml:space="preserve"> – </w:t>
      </w:r>
      <w:r w:rsidRPr="0038021A">
        <w:rPr>
          <w:rFonts w:ascii="Aptos" w:hAnsi="Aptos" w:cstheme="minorHAnsi"/>
          <w:sz w:val="23"/>
          <w:szCs w:val="23"/>
        </w:rPr>
        <w:t>Bilag 9 – Forpliktelseserklæring</w:t>
      </w:r>
    </w:p>
    <w:p w14:paraId="4B8D8C92" w14:textId="023C521D" w:rsidR="0071432B" w:rsidRPr="00FA30D0" w:rsidRDefault="00543191" w:rsidP="0038021A">
      <w:pPr>
        <w:rPr>
          <w:rFonts w:ascii="Aptos" w:hAnsi="Aptos" w:cstheme="minorHAnsi"/>
          <w:sz w:val="23"/>
          <w:szCs w:val="23"/>
        </w:rPr>
      </w:pPr>
      <w:r>
        <w:rPr>
          <w:rFonts w:ascii="Aptos" w:hAnsi="Aptos" w:cstheme="minorHAnsi"/>
          <w:sz w:val="23"/>
          <w:szCs w:val="23"/>
        </w:rPr>
        <w:t xml:space="preserve">Vedlegg </w:t>
      </w:r>
      <w:r w:rsidR="00EA3CAF">
        <w:rPr>
          <w:rFonts w:ascii="Aptos" w:hAnsi="Aptos" w:cstheme="minorHAnsi"/>
          <w:sz w:val="23"/>
          <w:szCs w:val="23"/>
        </w:rPr>
        <w:t xml:space="preserve">P </w:t>
      </w:r>
      <w:r>
        <w:rPr>
          <w:rFonts w:ascii="Aptos" w:hAnsi="Aptos" w:cstheme="minorHAnsi"/>
          <w:sz w:val="23"/>
          <w:szCs w:val="23"/>
        </w:rPr>
        <w:t>– Veileder for sladding</w:t>
      </w:r>
    </w:p>
    <w:sectPr w:rsidR="0071432B" w:rsidRPr="00FA30D0" w:rsidSect="00C83452">
      <w:headerReference w:type="even" r:id="rId15"/>
      <w:headerReference w:type="default" r:id="rId16"/>
      <w:footerReference w:type="even" r:id="rId17"/>
      <w:footerReference w:type="default" r:id="rId18"/>
      <w:headerReference w:type="first" r:id="rId19"/>
      <w:footerReference w:type="first" r:id="rId20"/>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375DC" w14:textId="77777777" w:rsidR="00B62691" w:rsidRDefault="00B62691">
      <w:r>
        <w:separator/>
      </w:r>
    </w:p>
  </w:endnote>
  <w:endnote w:type="continuationSeparator" w:id="0">
    <w:p w14:paraId="411B5F60" w14:textId="77777777" w:rsidR="00B62691" w:rsidRDefault="00B62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terata">
    <w:charset w:val="00"/>
    <w:family w:val="auto"/>
    <w:pitch w:val="variable"/>
    <w:sig w:usb0="E00002FF" w:usb1="5000207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EB2D" w14:textId="77777777" w:rsidR="008A11E3" w:rsidRDefault="008A11E3" w:rsidP="00DA277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5EA8EE1E" w14:textId="77777777" w:rsidR="008A11E3" w:rsidRDefault="008A11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3489876"/>
      <w:docPartObj>
        <w:docPartGallery w:val="Page Numbers (Bottom of Page)"/>
        <w:docPartUnique/>
      </w:docPartObj>
    </w:sdtPr>
    <w:sdtContent>
      <w:sdt>
        <w:sdtPr>
          <w:id w:val="-1769616900"/>
          <w:docPartObj>
            <w:docPartGallery w:val="Page Numbers (Top of Page)"/>
            <w:docPartUnique/>
          </w:docPartObj>
        </w:sdtPr>
        <w:sdtContent>
          <w:p w14:paraId="4E2D4620" w14:textId="352032FC" w:rsidR="00F1050E" w:rsidRDefault="00F1050E">
            <w:pPr>
              <w:pStyle w:val="Footer"/>
              <w:jc w:val="right"/>
            </w:pPr>
            <w:r w:rsidRPr="00F1050E">
              <w:t xml:space="preserve">Side </w:t>
            </w:r>
            <w:r w:rsidRPr="007B2748">
              <w:rPr>
                <w:sz w:val="24"/>
                <w:szCs w:val="24"/>
              </w:rPr>
              <w:fldChar w:fldCharType="begin"/>
            </w:r>
            <w:r w:rsidRPr="007B2748">
              <w:instrText>PAGE</w:instrText>
            </w:r>
            <w:r w:rsidRPr="007B2748">
              <w:rPr>
                <w:sz w:val="24"/>
                <w:szCs w:val="24"/>
              </w:rPr>
              <w:fldChar w:fldCharType="separate"/>
            </w:r>
            <w:r w:rsidRPr="007B2748">
              <w:t>2</w:t>
            </w:r>
            <w:r w:rsidRPr="007B2748">
              <w:rPr>
                <w:sz w:val="24"/>
                <w:szCs w:val="24"/>
              </w:rPr>
              <w:fldChar w:fldCharType="end"/>
            </w:r>
            <w:r w:rsidRPr="00F1050E">
              <w:t xml:space="preserve"> av </w:t>
            </w:r>
            <w:r w:rsidRPr="007B2748">
              <w:rPr>
                <w:sz w:val="24"/>
                <w:szCs w:val="24"/>
              </w:rPr>
              <w:fldChar w:fldCharType="begin"/>
            </w:r>
            <w:r w:rsidRPr="007B2748">
              <w:instrText>NUMPAGES</w:instrText>
            </w:r>
            <w:r w:rsidRPr="007B2748">
              <w:rPr>
                <w:sz w:val="24"/>
                <w:szCs w:val="24"/>
              </w:rPr>
              <w:fldChar w:fldCharType="separate"/>
            </w:r>
            <w:r w:rsidRPr="007B2748">
              <w:t>2</w:t>
            </w:r>
            <w:r w:rsidRPr="007B2748">
              <w:rPr>
                <w:sz w:val="24"/>
                <w:szCs w:val="24"/>
              </w:rPr>
              <w:fldChar w:fldCharType="end"/>
            </w:r>
          </w:p>
        </w:sdtContent>
      </w:sdt>
    </w:sdtContent>
  </w:sdt>
  <w:p w14:paraId="1E15A701" w14:textId="77777777" w:rsidR="008A11E3" w:rsidRDefault="008A11E3" w:rsidP="00F105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2659C" w14:textId="77777777" w:rsidR="0040418F" w:rsidRDefault="004041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81DB5" w14:textId="77777777" w:rsidR="00B62691" w:rsidRDefault="00B62691">
      <w:r>
        <w:separator/>
      </w:r>
    </w:p>
  </w:footnote>
  <w:footnote w:type="continuationSeparator" w:id="0">
    <w:p w14:paraId="7CE51D6F" w14:textId="77777777" w:rsidR="00B62691" w:rsidRDefault="00B626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0514B" w14:textId="77777777" w:rsidR="0040418F" w:rsidRDefault="004041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A1D0C" w14:textId="77777777" w:rsidR="0040418F" w:rsidRDefault="004041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E6E31" w14:textId="77777777" w:rsidR="0040418F" w:rsidRDefault="004041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E1BF5"/>
    <w:multiLevelType w:val="hybridMultilevel"/>
    <w:tmpl w:val="759C5A6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25C757E"/>
    <w:multiLevelType w:val="hybridMultilevel"/>
    <w:tmpl w:val="C8BC7F7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07E4C5C"/>
    <w:multiLevelType w:val="hybridMultilevel"/>
    <w:tmpl w:val="ED624F56"/>
    <w:lvl w:ilvl="0" w:tplc="54165E4E">
      <w:start w:val="1"/>
      <w:numFmt w:val="decimal"/>
      <w:pStyle w:val="Heading3"/>
      <w:lvlText w:val="%1.1.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21B54777"/>
    <w:multiLevelType w:val="hybridMultilevel"/>
    <w:tmpl w:val="C2D60F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318734A8"/>
    <w:multiLevelType w:val="hybridMultilevel"/>
    <w:tmpl w:val="EA0C76E0"/>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31AB3A2B"/>
    <w:multiLevelType w:val="hybridMultilevel"/>
    <w:tmpl w:val="4772682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49CF4708"/>
    <w:multiLevelType w:val="multilevel"/>
    <w:tmpl w:val="FC609F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lowerLetter"/>
      <w:lvlText w:val="%3."/>
      <w:lvlJc w:val="left"/>
      <w:pPr>
        <w:tabs>
          <w:tab w:val="num" w:pos="360"/>
        </w:tabs>
        <w:ind w:left="360" w:hanging="36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5A5A0A46"/>
    <w:multiLevelType w:val="hybridMultilevel"/>
    <w:tmpl w:val="B290D5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534686199">
    <w:abstractNumId w:val="6"/>
  </w:num>
  <w:num w:numId="2" w16cid:durableId="224799386">
    <w:abstractNumId w:val="8"/>
  </w:num>
  <w:num w:numId="3" w16cid:durableId="454256366">
    <w:abstractNumId w:val="5"/>
  </w:num>
  <w:num w:numId="4" w16cid:durableId="1061173527">
    <w:abstractNumId w:val="1"/>
  </w:num>
  <w:num w:numId="5" w16cid:durableId="1399596417">
    <w:abstractNumId w:val="9"/>
  </w:num>
  <w:num w:numId="6" w16cid:durableId="1599215259">
    <w:abstractNumId w:val="7"/>
  </w:num>
  <w:num w:numId="7" w16cid:durableId="454912653">
    <w:abstractNumId w:val="4"/>
  </w:num>
  <w:num w:numId="8" w16cid:durableId="1717654373">
    <w:abstractNumId w:val="2"/>
  </w:num>
  <w:num w:numId="9" w16cid:durableId="1963072210">
    <w:abstractNumId w:val="0"/>
  </w:num>
  <w:num w:numId="10" w16cid:durableId="73667985">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0C"/>
    <w:rsid w:val="00000FDE"/>
    <w:rsid w:val="0000100E"/>
    <w:rsid w:val="00001110"/>
    <w:rsid w:val="000020AB"/>
    <w:rsid w:val="0000316B"/>
    <w:rsid w:val="00004C71"/>
    <w:rsid w:val="00005024"/>
    <w:rsid w:val="00006269"/>
    <w:rsid w:val="00011B9B"/>
    <w:rsid w:val="00011F78"/>
    <w:rsid w:val="000124AD"/>
    <w:rsid w:val="00012E75"/>
    <w:rsid w:val="000131F0"/>
    <w:rsid w:val="00013290"/>
    <w:rsid w:val="000147A7"/>
    <w:rsid w:val="000153F5"/>
    <w:rsid w:val="0001752B"/>
    <w:rsid w:val="00017AC6"/>
    <w:rsid w:val="00020597"/>
    <w:rsid w:val="000209A4"/>
    <w:rsid w:val="00020D2E"/>
    <w:rsid w:val="00021265"/>
    <w:rsid w:val="00024699"/>
    <w:rsid w:val="0002564B"/>
    <w:rsid w:val="000262C2"/>
    <w:rsid w:val="00026B07"/>
    <w:rsid w:val="00026B1B"/>
    <w:rsid w:val="00026B7A"/>
    <w:rsid w:val="00026C92"/>
    <w:rsid w:val="00026FE3"/>
    <w:rsid w:val="00030902"/>
    <w:rsid w:val="00031F58"/>
    <w:rsid w:val="000322DE"/>
    <w:rsid w:val="000332C4"/>
    <w:rsid w:val="00033707"/>
    <w:rsid w:val="00034259"/>
    <w:rsid w:val="00034D28"/>
    <w:rsid w:val="00035AB8"/>
    <w:rsid w:val="00036FB1"/>
    <w:rsid w:val="00037869"/>
    <w:rsid w:val="00040816"/>
    <w:rsid w:val="00042474"/>
    <w:rsid w:val="0004373F"/>
    <w:rsid w:val="00043CE6"/>
    <w:rsid w:val="00044786"/>
    <w:rsid w:val="000454AA"/>
    <w:rsid w:val="00047576"/>
    <w:rsid w:val="00050257"/>
    <w:rsid w:val="00050D55"/>
    <w:rsid w:val="0005331B"/>
    <w:rsid w:val="00053CE4"/>
    <w:rsid w:val="00053FE3"/>
    <w:rsid w:val="000545A6"/>
    <w:rsid w:val="00054F98"/>
    <w:rsid w:val="00054FAA"/>
    <w:rsid w:val="000552AC"/>
    <w:rsid w:val="00055387"/>
    <w:rsid w:val="00055415"/>
    <w:rsid w:val="000555DF"/>
    <w:rsid w:val="00055749"/>
    <w:rsid w:val="00056A7D"/>
    <w:rsid w:val="00057006"/>
    <w:rsid w:val="00060D4A"/>
    <w:rsid w:val="000618C6"/>
    <w:rsid w:val="00064021"/>
    <w:rsid w:val="00064046"/>
    <w:rsid w:val="00064A06"/>
    <w:rsid w:val="00064EA1"/>
    <w:rsid w:val="000657A1"/>
    <w:rsid w:val="0006606F"/>
    <w:rsid w:val="00066335"/>
    <w:rsid w:val="00066387"/>
    <w:rsid w:val="00066639"/>
    <w:rsid w:val="00066A7D"/>
    <w:rsid w:val="000677A4"/>
    <w:rsid w:val="00067A6D"/>
    <w:rsid w:val="000702BD"/>
    <w:rsid w:val="00071205"/>
    <w:rsid w:val="000769AA"/>
    <w:rsid w:val="0007719C"/>
    <w:rsid w:val="0007774F"/>
    <w:rsid w:val="00077E9C"/>
    <w:rsid w:val="00080015"/>
    <w:rsid w:val="00080625"/>
    <w:rsid w:val="00080E1A"/>
    <w:rsid w:val="00080FCB"/>
    <w:rsid w:val="00082B2F"/>
    <w:rsid w:val="000838A0"/>
    <w:rsid w:val="000847AE"/>
    <w:rsid w:val="000850E9"/>
    <w:rsid w:val="00087487"/>
    <w:rsid w:val="00087B84"/>
    <w:rsid w:val="000903E9"/>
    <w:rsid w:val="00092026"/>
    <w:rsid w:val="00095295"/>
    <w:rsid w:val="00095386"/>
    <w:rsid w:val="00095659"/>
    <w:rsid w:val="00095F36"/>
    <w:rsid w:val="00096777"/>
    <w:rsid w:val="00096B55"/>
    <w:rsid w:val="00096F50"/>
    <w:rsid w:val="00097371"/>
    <w:rsid w:val="00097745"/>
    <w:rsid w:val="00097E61"/>
    <w:rsid w:val="000A01D9"/>
    <w:rsid w:val="000A15E2"/>
    <w:rsid w:val="000A3476"/>
    <w:rsid w:val="000A3655"/>
    <w:rsid w:val="000A4550"/>
    <w:rsid w:val="000A5ED5"/>
    <w:rsid w:val="000A5F37"/>
    <w:rsid w:val="000B064B"/>
    <w:rsid w:val="000B07A6"/>
    <w:rsid w:val="000B1309"/>
    <w:rsid w:val="000B1457"/>
    <w:rsid w:val="000B1B70"/>
    <w:rsid w:val="000B1EC2"/>
    <w:rsid w:val="000B1F87"/>
    <w:rsid w:val="000B206B"/>
    <w:rsid w:val="000B2499"/>
    <w:rsid w:val="000B305D"/>
    <w:rsid w:val="000B34AC"/>
    <w:rsid w:val="000B39D1"/>
    <w:rsid w:val="000B44F6"/>
    <w:rsid w:val="000B49DC"/>
    <w:rsid w:val="000B4BBA"/>
    <w:rsid w:val="000B5360"/>
    <w:rsid w:val="000B5A6D"/>
    <w:rsid w:val="000B7169"/>
    <w:rsid w:val="000B7598"/>
    <w:rsid w:val="000C05F0"/>
    <w:rsid w:val="000C1E29"/>
    <w:rsid w:val="000C5DD3"/>
    <w:rsid w:val="000C68A2"/>
    <w:rsid w:val="000C7D99"/>
    <w:rsid w:val="000C7FC5"/>
    <w:rsid w:val="000D1122"/>
    <w:rsid w:val="000D12C1"/>
    <w:rsid w:val="000D2B62"/>
    <w:rsid w:val="000D3F15"/>
    <w:rsid w:val="000D3FF6"/>
    <w:rsid w:val="000D4219"/>
    <w:rsid w:val="000D439D"/>
    <w:rsid w:val="000D4A12"/>
    <w:rsid w:val="000D55E6"/>
    <w:rsid w:val="000D6FAC"/>
    <w:rsid w:val="000D780C"/>
    <w:rsid w:val="000E0111"/>
    <w:rsid w:val="000E04D4"/>
    <w:rsid w:val="000E0D56"/>
    <w:rsid w:val="000E1464"/>
    <w:rsid w:val="000E2260"/>
    <w:rsid w:val="000E311B"/>
    <w:rsid w:val="000E3147"/>
    <w:rsid w:val="000E3E46"/>
    <w:rsid w:val="000E471C"/>
    <w:rsid w:val="000E5C32"/>
    <w:rsid w:val="000E76F9"/>
    <w:rsid w:val="000F0041"/>
    <w:rsid w:val="000F0336"/>
    <w:rsid w:val="000F0776"/>
    <w:rsid w:val="000F0867"/>
    <w:rsid w:val="000F0C81"/>
    <w:rsid w:val="000F13B7"/>
    <w:rsid w:val="000F3B41"/>
    <w:rsid w:val="000F3E8D"/>
    <w:rsid w:val="000F4248"/>
    <w:rsid w:val="000F462E"/>
    <w:rsid w:val="000F4BFE"/>
    <w:rsid w:val="000F5186"/>
    <w:rsid w:val="000F5E2F"/>
    <w:rsid w:val="000F6276"/>
    <w:rsid w:val="000F6718"/>
    <w:rsid w:val="000F755C"/>
    <w:rsid w:val="0010084A"/>
    <w:rsid w:val="00100A04"/>
    <w:rsid w:val="00101DBA"/>
    <w:rsid w:val="00102E32"/>
    <w:rsid w:val="00103228"/>
    <w:rsid w:val="00104E1B"/>
    <w:rsid w:val="00105080"/>
    <w:rsid w:val="00105CE8"/>
    <w:rsid w:val="00106A1C"/>
    <w:rsid w:val="00106C99"/>
    <w:rsid w:val="00106CCA"/>
    <w:rsid w:val="0010727B"/>
    <w:rsid w:val="001100FB"/>
    <w:rsid w:val="00110C35"/>
    <w:rsid w:val="00111B88"/>
    <w:rsid w:val="00111EE2"/>
    <w:rsid w:val="00112964"/>
    <w:rsid w:val="0011356E"/>
    <w:rsid w:val="0011379E"/>
    <w:rsid w:val="00113985"/>
    <w:rsid w:val="00115442"/>
    <w:rsid w:val="0011686E"/>
    <w:rsid w:val="001171E7"/>
    <w:rsid w:val="00117956"/>
    <w:rsid w:val="00117FAE"/>
    <w:rsid w:val="00121023"/>
    <w:rsid w:val="001212BF"/>
    <w:rsid w:val="00122545"/>
    <w:rsid w:val="00123559"/>
    <w:rsid w:val="0012420E"/>
    <w:rsid w:val="001252BE"/>
    <w:rsid w:val="0012540F"/>
    <w:rsid w:val="00125B87"/>
    <w:rsid w:val="0012628C"/>
    <w:rsid w:val="00126FD4"/>
    <w:rsid w:val="0012747C"/>
    <w:rsid w:val="00130495"/>
    <w:rsid w:val="00130B75"/>
    <w:rsid w:val="00130DC9"/>
    <w:rsid w:val="0013249B"/>
    <w:rsid w:val="00132C30"/>
    <w:rsid w:val="00132D89"/>
    <w:rsid w:val="00133132"/>
    <w:rsid w:val="00133155"/>
    <w:rsid w:val="001349E4"/>
    <w:rsid w:val="00135061"/>
    <w:rsid w:val="0013567F"/>
    <w:rsid w:val="001361E6"/>
    <w:rsid w:val="00136ABA"/>
    <w:rsid w:val="00136BC9"/>
    <w:rsid w:val="00137D61"/>
    <w:rsid w:val="00140152"/>
    <w:rsid w:val="00140512"/>
    <w:rsid w:val="001414F4"/>
    <w:rsid w:val="00142D7B"/>
    <w:rsid w:val="00142E8C"/>
    <w:rsid w:val="00143C57"/>
    <w:rsid w:val="00143CC2"/>
    <w:rsid w:val="001442F9"/>
    <w:rsid w:val="001443C5"/>
    <w:rsid w:val="00144F91"/>
    <w:rsid w:val="00145CF4"/>
    <w:rsid w:val="00146DFD"/>
    <w:rsid w:val="0014711E"/>
    <w:rsid w:val="00150071"/>
    <w:rsid w:val="001504A2"/>
    <w:rsid w:val="001522D2"/>
    <w:rsid w:val="0015246E"/>
    <w:rsid w:val="00152530"/>
    <w:rsid w:val="00152F2E"/>
    <w:rsid w:val="0015381A"/>
    <w:rsid w:val="00153FC4"/>
    <w:rsid w:val="0015476E"/>
    <w:rsid w:val="00157467"/>
    <w:rsid w:val="001602B5"/>
    <w:rsid w:val="00160835"/>
    <w:rsid w:val="00160B44"/>
    <w:rsid w:val="00161DF4"/>
    <w:rsid w:val="00164B55"/>
    <w:rsid w:val="00165B77"/>
    <w:rsid w:val="001662DA"/>
    <w:rsid w:val="0016633B"/>
    <w:rsid w:val="00166E3E"/>
    <w:rsid w:val="0016705F"/>
    <w:rsid w:val="00170397"/>
    <w:rsid w:val="00170798"/>
    <w:rsid w:val="00170F65"/>
    <w:rsid w:val="001713FF"/>
    <w:rsid w:val="00171BFE"/>
    <w:rsid w:val="00171C4D"/>
    <w:rsid w:val="00171CDA"/>
    <w:rsid w:val="00172AA4"/>
    <w:rsid w:val="00172AC6"/>
    <w:rsid w:val="0017311B"/>
    <w:rsid w:val="00174C9C"/>
    <w:rsid w:val="001758D9"/>
    <w:rsid w:val="00175B69"/>
    <w:rsid w:val="001770AB"/>
    <w:rsid w:val="001800F2"/>
    <w:rsid w:val="00180B69"/>
    <w:rsid w:val="0018151F"/>
    <w:rsid w:val="0018393F"/>
    <w:rsid w:val="00183CF3"/>
    <w:rsid w:val="00183D20"/>
    <w:rsid w:val="00184936"/>
    <w:rsid w:val="00184F83"/>
    <w:rsid w:val="0018559D"/>
    <w:rsid w:val="00185795"/>
    <w:rsid w:val="00186885"/>
    <w:rsid w:val="001875C6"/>
    <w:rsid w:val="00187C8F"/>
    <w:rsid w:val="0019002A"/>
    <w:rsid w:val="00190C8C"/>
    <w:rsid w:val="0019290B"/>
    <w:rsid w:val="001930CC"/>
    <w:rsid w:val="00194542"/>
    <w:rsid w:val="001953F4"/>
    <w:rsid w:val="00195439"/>
    <w:rsid w:val="0019780A"/>
    <w:rsid w:val="00197FCD"/>
    <w:rsid w:val="001A0ABA"/>
    <w:rsid w:val="001A1D75"/>
    <w:rsid w:val="001A21FE"/>
    <w:rsid w:val="001A3605"/>
    <w:rsid w:val="001A4309"/>
    <w:rsid w:val="001A56C8"/>
    <w:rsid w:val="001A636D"/>
    <w:rsid w:val="001A6D6D"/>
    <w:rsid w:val="001A76AD"/>
    <w:rsid w:val="001B0664"/>
    <w:rsid w:val="001B1B45"/>
    <w:rsid w:val="001B32A5"/>
    <w:rsid w:val="001B4308"/>
    <w:rsid w:val="001B43E1"/>
    <w:rsid w:val="001B4D85"/>
    <w:rsid w:val="001B5010"/>
    <w:rsid w:val="001B6073"/>
    <w:rsid w:val="001B7229"/>
    <w:rsid w:val="001B7E60"/>
    <w:rsid w:val="001C148A"/>
    <w:rsid w:val="001C2298"/>
    <w:rsid w:val="001C2A0B"/>
    <w:rsid w:val="001C354F"/>
    <w:rsid w:val="001C3A49"/>
    <w:rsid w:val="001C3D66"/>
    <w:rsid w:val="001C41DD"/>
    <w:rsid w:val="001C448A"/>
    <w:rsid w:val="001C5483"/>
    <w:rsid w:val="001D0896"/>
    <w:rsid w:val="001D12A0"/>
    <w:rsid w:val="001D12D5"/>
    <w:rsid w:val="001D2926"/>
    <w:rsid w:val="001D3F8B"/>
    <w:rsid w:val="001D4972"/>
    <w:rsid w:val="001D4CE6"/>
    <w:rsid w:val="001D6977"/>
    <w:rsid w:val="001D6B2E"/>
    <w:rsid w:val="001D6C41"/>
    <w:rsid w:val="001E01E3"/>
    <w:rsid w:val="001E02EA"/>
    <w:rsid w:val="001E067C"/>
    <w:rsid w:val="001E07D8"/>
    <w:rsid w:val="001E125D"/>
    <w:rsid w:val="001E31C9"/>
    <w:rsid w:val="001E3512"/>
    <w:rsid w:val="001E6621"/>
    <w:rsid w:val="001E6786"/>
    <w:rsid w:val="001F01D4"/>
    <w:rsid w:val="001F02E5"/>
    <w:rsid w:val="001F0F35"/>
    <w:rsid w:val="001F1421"/>
    <w:rsid w:val="001F192B"/>
    <w:rsid w:val="001F1F93"/>
    <w:rsid w:val="001F2569"/>
    <w:rsid w:val="001F43D5"/>
    <w:rsid w:val="001F4BC3"/>
    <w:rsid w:val="001F673B"/>
    <w:rsid w:val="002007DE"/>
    <w:rsid w:val="00200DDD"/>
    <w:rsid w:val="0020227F"/>
    <w:rsid w:val="00202E51"/>
    <w:rsid w:val="00202F95"/>
    <w:rsid w:val="00203886"/>
    <w:rsid w:val="00203A0A"/>
    <w:rsid w:val="00203FC5"/>
    <w:rsid w:val="00204520"/>
    <w:rsid w:val="0020496E"/>
    <w:rsid w:val="00204A9C"/>
    <w:rsid w:val="00205C32"/>
    <w:rsid w:val="00205FFB"/>
    <w:rsid w:val="00206092"/>
    <w:rsid w:val="0020749B"/>
    <w:rsid w:val="00207884"/>
    <w:rsid w:val="002113B4"/>
    <w:rsid w:val="00211A25"/>
    <w:rsid w:val="00212382"/>
    <w:rsid w:val="002126D5"/>
    <w:rsid w:val="00212DE7"/>
    <w:rsid w:val="00214372"/>
    <w:rsid w:val="0021467E"/>
    <w:rsid w:val="002150B2"/>
    <w:rsid w:val="00215A54"/>
    <w:rsid w:val="00216590"/>
    <w:rsid w:val="00216DF2"/>
    <w:rsid w:val="002215E3"/>
    <w:rsid w:val="002216DE"/>
    <w:rsid w:val="00221EB8"/>
    <w:rsid w:val="002232D8"/>
    <w:rsid w:val="00223CD8"/>
    <w:rsid w:val="00226401"/>
    <w:rsid w:val="0022779C"/>
    <w:rsid w:val="002303FF"/>
    <w:rsid w:val="00230B97"/>
    <w:rsid w:val="00231175"/>
    <w:rsid w:val="00232146"/>
    <w:rsid w:val="0023267B"/>
    <w:rsid w:val="00232852"/>
    <w:rsid w:val="00233726"/>
    <w:rsid w:val="00235297"/>
    <w:rsid w:val="00235F78"/>
    <w:rsid w:val="00236AB7"/>
    <w:rsid w:val="00237299"/>
    <w:rsid w:val="0023735A"/>
    <w:rsid w:val="0023744E"/>
    <w:rsid w:val="002406EC"/>
    <w:rsid w:val="00241461"/>
    <w:rsid w:val="00241A93"/>
    <w:rsid w:val="00241FBA"/>
    <w:rsid w:val="00242D4D"/>
    <w:rsid w:val="00243071"/>
    <w:rsid w:val="002431C4"/>
    <w:rsid w:val="00244C4C"/>
    <w:rsid w:val="00246F06"/>
    <w:rsid w:val="00247A08"/>
    <w:rsid w:val="00250B1B"/>
    <w:rsid w:val="0025131B"/>
    <w:rsid w:val="002513D6"/>
    <w:rsid w:val="00251D16"/>
    <w:rsid w:val="00252263"/>
    <w:rsid w:val="00252552"/>
    <w:rsid w:val="002525B4"/>
    <w:rsid w:val="00252A75"/>
    <w:rsid w:val="002541D9"/>
    <w:rsid w:val="0025548B"/>
    <w:rsid w:val="0025593B"/>
    <w:rsid w:val="0025677E"/>
    <w:rsid w:val="002572C8"/>
    <w:rsid w:val="002572D7"/>
    <w:rsid w:val="00257412"/>
    <w:rsid w:val="00260E88"/>
    <w:rsid w:val="002619B1"/>
    <w:rsid w:val="0026262E"/>
    <w:rsid w:val="002637B7"/>
    <w:rsid w:val="00263917"/>
    <w:rsid w:val="00264B35"/>
    <w:rsid w:val="002651CB"/>
    <w:rsid w:val="00265B8D"/>
    <w:rsid w:val="0026708C"/>
    <w:rsid w:val="002670BB"/>
    <w:rsid w:val="00267705"/>
    <w:rsid w:val="00270607"/>
    <w:rsid w:val="002717CC"/>
    <w:rsid w:val="00271BEF"/>
    <w:rsid w:val="002724AF"/>
    <w:rsid w:val="00272767"/>
    <w:rsid w:val="00273B89"/>
    <w:rsid w:val="0027438C"/>
    <w:rsid w:val="0027470C"/>
    <w:rsid w:val="002750F7"/>
    <w:rsid w:val="00275577"/>
    <w:rsid w:val="0027623C"/>
    <w:rsid w:val="0028045C"/>
    <w:rsid w:val="00280EEA"/>
    <w:rsid w:val="00280FC9"/>
    <w:rsid w:val="002820ED"/>
    <w:rsid w:val="00282BEC"/>
    <w:rsid w:val="00282F1F"/>
    <w:rsid w:val="002840B2"/>
    <w:rsid w:val="002841F0"/>
    <w:rsid w:val="00285F6B"/>
    <w:rsid w:val="00286010"/>
    <w:rsid w:val="00287088"/>
    <w:rsid w:val="002903EE"/>
    <w:rsid w:val="002903F1"/>
    <w:rsid w:val="0029124D"/>
    <w:rsid w:val="00291FC6"/>
    <w:rsid w:val="002958CA"/>
    <w:rsid w:val="00296AB2"/>
    <w:rsid w:val="00296C32"/>
    <w:rsid w:val="00297C3E"/>
    <w:rsid w:val="002A0EAD"/>
    <w:rsid w:val="002A4A33"/>
    <w:rsid w:val="002A5B77"/>
    <w:rsid w:val="002A722B"/>
    <w:rsid w:val="002A7FA3"/>
    <w:rsid w:val="002B08DF"/>
    <w:rsid w:val="002B1A15"/>
    <w:rsid w:val="002B2F0E"/>
    <w:rsid w:val="002B390F"/>
    <w:rsid w:val="002B3D28"/>
    <w:rsid w:val="002B43B4"/>
    <w:rsid w:val="002B49E2"/>
    <w:rsid w:val="002B5637"/>
    <w:rsid w:val="002B5C58"/>
    <w:rsid w:val="002B60E4"/>
    <w:rsid w:val="002B7373"/>
    <w:rsid w:val="002B75D6"/>
    <w:rsid w:val="002B7CF5"/>
    <w:rsid w:val="002C17D1"/>
    <w:rsid w:val="002C1ED3"/>
    <w:rsid w:val="002C25F6"/>
    <w:rsid w:val="002C2918"/>
    <w:rsid w:val="002C3101"/>
    <w:rsid w:val="002C34F3"/>
    <w:rsid w:val="002C6611"/>
    <w:rsid w:val="002C78E4"/>
    <w:rsid w:val="002D045D"/>
    <w:rsid w:val="002D0F9A"/>
    <w:rsid w:val="002D1633"/>
    <w:rsid w:val="002D1F97"/>
    <w:rsid w:val="002D2193"/>
    <w:rsid w:val="002D2CCC"/>
    <w:rsid w:val="002D3407"/>
    <w:rsid w:val="002D356C"/>
    <w:rsid w:val="002D3A87"/>
    <w:rsid w:val="002D4D17"/>
    <w:rsid w:val="002D50CA"/>
    <w:rsid w:val="002D5116"/>
    <w:rsid w:val="002D5A76"/>
    <w:rsid w:val="002D6700"/>
    <w:rsid w:val="002D68F5"/>
    <w:rsid w:val="002D741D"/>
    <w:rsid w:val="002E0112"/>
    <w:rsid w:val="002E06F8"/>
    <w:rsid w:val="002E0ECF"/>
    <w:rsid w:val="002E188F"/>
    <w:rsid w:val="002E1DF4"/>
    <w:rsid w:val="002E1EC5"/>
    <w:rsid w:val="002E368E"/>
    <w:rsid w:val="002E3AA7"/>
    <w:rsid w:val="002E58C4"/>
    <w:rsid w:val="002E65B5"/>
    <w:rsid w:val="002E6B46"/>
    <w:rsid w:val="002E6B6B"/>
    <w:rsid w:val="002E708A"/>
    <w:rsid w:val="002F0C7F"/>
    <w:rsid w:val="002F1430"/>
    <w:rsid w:val="002F1BE2"/>
    <w:rsid w:val="002F302B"/>
    <w:rsid w:val="002F3527"/>
    <w:rsid w:val="002F4C0A"/>
    <w:rsid w:val="002F7AF8"/>
    <w:rsid w:val="00300182"/>
    <w:rsid w:val="0030068B"/>
    <w:rsid w:val="00300FBB"/>
    <w:rsid w:val="00302969"/>
    <w:rsid w:val="003030E0"/>
    <w:rsid w:val="00303BD2"/>
    <w:rsid w:val="00304822"/>
    <w:rsid w:val="00305A0D"/>
    <w:rsid w:val="00305EA8"/>
    <w:rsid w:val="00305FC2"/>
    <w:rsid w:val="00306354"/>
    <w:rsid w:val="00306B8A"/>
    <w:rsid w:val="00310488"/>
    <w:rsid w:val="00311063"/>
    <w:rsid w:val="003112AE"/>
    <w:rsid w:val="003127AB"/>
    <w:rsid w:val="00312F90"/>
    <w:rsid w:val="003137B8"/>
    <w:rsid w:val="003139EE"/>
    <w:rsid w:val="003146BA"/>
    <w:rsid w:val="00316141"/>
    <w:rsid w:val="003161A1"/>
    <w:rsid w:val="0032015B"/>
    <w:rsid w:val="00320DD8"/>
    <w:rsid w:val="003217E3"/>
    <w:rsid w:val="0032293F"/>
    <w:rsid w:val="0032731E"/>
    <w:rsid w:val="003275A4"/>
    <w:rsid w:val="003306D6"/>
    <w:rsid w:val="00330D56"/>
    <w:rsid w:val="00331434"/>
    <w:rsid w:val="0033288E"/>
    <w:rsid w:val="00333349"/>
    <w:rsid w:val="00333463"/>
    <w:rsid w:val="00333481"/>
    <w:rsid w:val="00333875"/>
    <w:rsid w:val="003343EC"/>
    <w:rsid w:val="00334C50"/>
    <w:rsid w:val="00335527"/>
    <w:rsid w:val="0033743B"/>
    <w:rsid w:val="00340201"/>
    <w:rsid w:val="0034063F"/>
    <w:rsid w:val="003412B1"/>
    <w:rsid w:val="00341D26"/>
    <w:rsid w:val="003427C8"/>
    <w:rsid w:val="0034467E"/>
    <w:rsid w:val="003450CA"/>
    <w:rsid w:val="00345BED"/>
    <w:rsid w:val="00346260"/>
    <w:rsid w:val="00346728"/>
    <w:rsid w:val="00347A6F"/>
    <w:rsid w:val="0035031E"/>
    <w:rsid w:val="003508A0"/>
    <w:rsid w:val="00350C58"/>
    <w:rsid w:val="0035165D"/>
    <w:rsid w:val="00352F96"/>
    <w:rsid w:val="00353309"/>
    <w:rsid w:val="003536EC"/>
    <w:rsid w:val="00353A1E"/>
    <w:rsid w:val="00356451"/>
    <w:rsid w:val="00356988"/>
    <w:rsid w:val="003572BF"/>
    <w:rsid w:val="0035795D"/>
    <w:rsid w:val="0036000E"/>
    <w:rsid w:val="00360381"/>
    <w:rsid w:val="003609EE"/>
    <w:rsid w:val="00361B7A"/>
    <w:rsid w:val="00361BB2"/>
    <w:rsid w:val="003620F4"/>
    <w:rsid w:val="00362334"/>
    <w:rsid w:val="0036271C"/>
    <w:rsid w:val="0036275F"/>
    <w:rsid w:val="003648E4"/>
    <w:rsid w:val="00364ACD"/>
    <w:rsid w:val="003650AE"/>
    <w:rsid w:val="00366518"/>
    <w:rsid w:val="00366C03"/>
    <w:rsid w:val="00367018"/>
    <w:rsid w:val="003674D1"/>
    <w:rsid w:val="003678CD"/>
    <w:rsid w:val="003704EA"/>
    <w:rsid w:val="003706C7"/>
    <w:rsid w:val="00370E0A"/>
    <w:rsid w:val="003727CA"/>
    <w:rsid w:val="0037401B"/>
    <w:rsid w:val="00374D58"/>
    <w:rsid w:val="003752BC"/>
    <w:rsid w:val="00375FE2"/>
    <w:rsid w:val="00377C40"/>
    <w:rsid w:val="0038021A"/>
    <w:rsid w:val="00381947"/>
    <w:rsid w:val="00381ECF"/>
    <w:rsid w:val="00382C7B"/>
    <w:rsid w:val="00383476"/>
    <w:rsid w:val="003836EA"/>
    <w:rsid w:val="00384F1F"/>
    <w:rsid w:val="0039024E"/>
    <w:rsid w:val="00390EDA"/>
    <w:rsid w:val="003911A7"/>
    <w:rsid w:val="00391E86"/>
    <w:rsid w:val="003927F2"/>
    <w:rsid w:val="00392B1A"/>
    <w:rsid w:val="00394883"/>
    <w:rsid w:val="0039663D"/>
    <w:rsid w:val="003A00B3"/>
    <w:rsid w:val="003A0267"/>
    <w:rsid w:val="003A0A23"/>
    <w:rsid w:val="003A2BCA"/>
    <w:rsid w:val="003A42DA"/>
    <w:rsid w:val="003A50FF"/>
    <w:rsid w:val="003A5463"/>
    <w:rsid w:val="003A5890"/>
    <w:rsid w:val="003A5D05"/>
    <w:rsid w:val="003A6516"/>
    <w:rsid w:val="003A749A"/>
    <w:rsid w:val="003A778D"/>
    <w:rsid w:val="003B14B5"/>
    <w:rsid w:val="003B1587"/>
    <w:rsid w:val="003B1855"/>
    <w:rsid w:val="003B2DA0"/>
    <w:rsid w:val="003B32ED"/>
    <w:rsid w:val="003B5B71"/>
    <w:rsid w:val="003B5F2F"/>
    <w:rsid w:val="003B6669"/>
    <w:rsid w:val="003B6B07"/>
    <w:rsid w:val="003B7263"/>
    <w:rsid w:val="003B753D"/>
    <w:rsid w:val="003B7AA7"/>
    <w:rsid w:val="003B7EA9"/>
    <w:rsid w:val="003B7F7E"/>
    <w:rsid w:val="003C071F"/>
    <w:rsid w:val="003C0C95"/>
    <w:rsid w:val="003C1055"/>
    <w:rsid w:val="003C1465"/>
    <w:rsid w:val="003C314E"/>
    <w:rsid w:val="003C331B"/>
    <w:rsid w:val="003C49D6"/>
    <w:rsid w:val="003C5608"/>
    <w:rsid w:val="003C61FD"/>
    <w:rsid w:val="003C7182"/>
    <w:rsid w:val="003C7D1B"/>
    <w:rsid w:val="003D04FD"/>
    <w:rsid w:val="003D0614"/>
    <w:rsid w:val="003D08E7"/>
    <w:rsid w:val="003D0DE9"/>
    <w:rsid w:val="003D233D"/>
    <w:rsid w:val="003D24D6"/>
    <w:rsid w:val="003D25B4"/>
    <w:rsid w:val="003D265E"/>
    <w:rsid w:val="003D353F"/>
    <w:rsid w:val="003D3C89"/>
    <w:rsid w:val="003D6439"/>
    <w:rsid w:val="003D71A8"/>
    <w:rsid w:val="003D71AA"/>
    <w:rsid w:val="003D7A3D"/>
    <w:rsid w:val="003D7D4C"/>
    <w:rsid w:val="003D7FB1"/>
    <w:rsid w:val="003E0E7F"/>
    <w:rsid w:val="003E0ECD"/>
    <w:rsid w:val="003E1733"/>
    <w:rsid w:val="003E1C40"/>
    <w:rsid w:val="003E35D5"/>
    <w:rsid w:val="003E3916"/>
    <w:rsid w:val="003E3B03"/>
    <w:rsid w:val="003E444E"/>
    <w:rsid w:val="003E4622"/>
    <w:rsid w:val="003E620D"/>
    <w:rsid w:val="003E7253"/>
    <w:rsid w:val="003E7472"/>
    <w:rsid w:val="003E7DE6"/>
    <w:rsid w:val="003F0733"/>
    <w:rsid w:val="003F08B6"/>
    <w:rsid w:val="003F091B"/>
    <w:rsid w:val="003F195E"/>
    <w:rsid w:val="003F1C69"/>
    <w:rsid w:val="003F5980"/>
    <w:rsid w:val="003F5DEF"/>
    <w:rsid w:val="003F7153"/>
    <w:rsid w:val="00400136"/>
    <w:rsid w:val="004009C2"/>
    <w:rsid w:val="00400D91"/>
    <w:rsid w:val="004013A4"/>
    <w:rsid w:val="004016E1"/>
    <w:rsid w:val="0040174F"/>
    <w:rsid w:val="00401D7A"/>
    <w:rsid w:val="00401E9B"/>
    <w:rsid w:val="0040303D"/>
    <w:rsid w:val="0040418F"/>
    <w:rsid w:val="00404772"/>
    <w:rsid w:val="00406065"/>
    <w:rsid w:val="00406269"/>
    <w:rsid w:val="00407F40"/>
    <w:rsid w:val="004100AB"/>
    <w:rsid w:val="004106DB"/>
    <w:rsid w:val="00410BB4"/>
    <w:rsid w:val="00410FB3"/>
    <w:rsid w:val="004111DA"/>
    <w:rsid w:val="004119FA"/>
    <w:rsid w:val="00411CAC"/>
    <w:rsid w:val="004143D5"/>
    <w:rsid w:val="00414D91"/>
    <w:rsid w:val="004158E9"/>
    <w:rsid w:val="0041769F"/>
    <w:rsid w:val="0041792D"/>
    <w:rsid w:val="00417D90"/>
    <w:rsid w:val="00421205"/>
    <w:rsid w:val="004214C4"/>
    <w:rsid w:val="0042157D"/>
    <w:rsid w:val="004229D2"/>
    <w:rsid w:val="00422B17"/>
    <w:rsid w:val="00422D9E"/>
    <w:rsid w:val="0042393D"/>
    <w:rsid w:val="00424D0B"/>
    <w:rsid w:val="00424DD7"/>
    <w:rsid w:val="004255FB"/>
    <w:rsid w:val="004258D3"/>
    <w:rsid w:val="00426A5B"/>
    <w:rsid w:val="00430822"/>
    <w:rsid w:val="00431583"/>
    <w:rsid w:val="00434A9E"/>
    <w:rsid w:val="004355EB"/>
    <w:rsid w:val="00435C97"/>
    <w:rsid w:val="00435E56"/>
    <w:rsid w:val="0043681F"/>
    <w:rsid w:val="00436B5D"/>
    <w:rsid w:val="0043781E"/>
    <w:rsid w:val="00437D21"/>
    <w:rsid w:val="00440C05"/>
    <w:rsid w:val="00441877"/>
    <w:rsid w:val="00444298"/>
    <w:rsid w:val="00445798"/>
    <w:rsid w:val="0044775E"/>
    <w:rsid w:val="004512F5"/>
    <w:rsid w:val="00451334"/>
    <w:rsid w:val="004514B6"/>
    <w:rsid w:val="00451AB7"/>
    <w:rsid w:val="00452710"/>
    <w:rsid w:val="00453DE0"/>
    <w:rsid w:val="004542AB"/>
    <w:rsid w:val="004545A9"/>
    <w:rsid w:val="00454A43"/>
    <w:rsid w:val="00454D0C"/>
    <w:rsid w:val="00455E03"/>
    <w:rsid w:val="00456F06"/>
    <w:rsid w:val="004572C5"/>
    <w:rsid w:val="004576F1"/>
    <w:rsid w:val="004603D3"/>
    <w:rsid w:val="0046060C"/>
    <w:rsid w:val="00460E8A"/>
    <w:rsid w:val="00461130"/>
    <w:rsid w:val="0046157D"/>
    <w:rsid w:val="0046305D"/>
    <w:rsid w:val="00463AA2"/>
    <w:rsid w:val="00463F5B"/>
    <w:rsid w:val="0046566B"/>
    <w:rsid w:val="00465AA3"/>
    <w:rsid w:val="00470350"/>
    <w:rsid w:val="00470ACD"/>
    <w:rsid w:val="00471174"/>
    <w:rsid w:val="0047390C"/>
    <w:rsid w:val="0047400E"/>
    <w:rsid w:val="00474960"/>
    <w:rsid w:val="00474B4A"/>
    <w:rsid w:val="004766B7"/>
    <w:rsid w:val="0047697D"/>
    <w:rsid w:val="00476E7B"/>
    <w:rsid w:val="00477583"/>
    <w:rsid w:val="00481DA2"/>
    <w:rsid w:val="0048675E"/>
    <w:rsid w:val="004873F3"/>
    <w:rsid w:val="0048792C"/>
    <w:rsid w:val="00487E72"/>
    <w:rsid w:val="00490088"/>
    <w:rsid w:val="00490230"/>
    <w:rsid w:val="00492BE0"/>
    <w:rsid w:val="00493E50"/>
    <w:rsid w:val="00496D26"/>
    <w:rsid w:val="00496D8A"/>
    <w:rsid w:val="00497973"/>
    <w:rsid w:val="004A075B"/>
    <w:rsid w:val="004A2DA3"/>
    <w:rsid w:val="004A2FA2"/>
    <w:rsid w:val="004A3B03"/>
    <w:rsid w:val="004A4662"/>
    <w:rsid w:val="004A4B11"/>
    <w:rsid w:val="004A6F6D"/>
    <w:rsid w:val="004A730A"/>
    <w:rsid w:val="004A79A8"/>
    <w:rsid w:val="004B1E92"/>
    <w:rsid w:val="004B3B2D"/>
    <w:rsid w:val="004B3D13"/>
    <w:rsid w:val="004B464D"/>
    <w:rsid w:val="004B4715"/>
    <w:rsid w:val="004B54FD"/>
    <w:rsid w:val="004B5532"/>
    <w:rsid w:val="004B5F8A"/>
    <w:rsid w:val="004B6F01"/>
    <w:rsid w:val="004B750E"/>
    <w:rsid w:val="004B7AD8"/>
    <w:rsid w:val="004C00FA"/>
    <w:rsid w:val="004C0100"/>
    <w:rsid w:val="004C092B"/>
    <w:rsid w:val="004C262B"/>
    <w:rsid w:val="004C31C5"/>
    <w:rsid w:val="004C34AD"/>
    <w:rsid w:val="004C3947"/>
    <w:rsid w:val="004C3F54"/>
    <w:rsid w:val="004C4AC2"/>
    <w:rsid w:val="004C4C07"/>
    <w:rsid w:val="004C5E78"/>
    <w:rsid w:val="004C6BF3"/>
    <w:rsid w:val="004D03FD"/>
    <w:rsid w:val="004D13AB"/>
    <w:rsid w:val="004D1597"/>
    <w:rsid w:val="004D1B61"/>
    <w:rsid w:val="004D22A0"/>
    <w:rsid w:val="004D28C5"/>
    <w:rsid w:val="004D29D2"/>
    <w:rsid w:val="004D4323"/>
    <w:rsid w:val="004D44E0"/>
    <w:rsid w:val="004D554A"/>
    <w:rsid w:val="004D712F"/>
    <w:rsid w:val="004D764C"/>
    <w:rsid w:val="004D7D51"/>
    <w:rsid w:val="004E130E"/>
    <w:rsid w:val="004E2D5A"/>
    <w:rsid w:val="004E2D97"/>
    <w:rsid w:val="004E37D0"/>
    <w:rsid w:val="004E396B"/>
    <w:rsid w:val="004E4453"/>
    <w:rsid w:val="004E49E3"/>
    <w:rsid w:val="004E508A"/>
    <w:rsid w:val="004E528F"/>
    <w:rsid w:val="004E66CF"/>
    <w:rsid w:val="004E7E5E"/>
    <w:rsid w:val="004E7F7D"/>
    <w:rsid w:val="004F4B12"/>
    <w:rsid w:val="004F5440"/>
    <w:rsid w:val="004F6C5E"/>
    <w:rsid w:val="004F6D7F"/>
    <w:rsid w:val="004F7651"/>
    <w:rsid w:val="0050023B"/>
    <w:rsid w:val="00500E33"/>
    <w:rsid w:val="005018D0"/>
    <w:rsid w:val="00501957"/>
    <w:rsid w:val="00502DB5"/>
    <w:rsid w:val="00503B39"/>
    <w:rsid w:val="00504705"/>
    <w:rsid w:val="00506CEA"/>
    <w:rsid w:val="0050755D"/>
    <w:rsid w:val="00507A14"/>
    <w:rsid w:val="005102E6"/>
    <w:rsid w:val="00510324"/>
    <w:rsid w:val="00514444"/>
    <w:rsid w:val="00514EF5"/>
    <w:rsid w:val="005152BA"/>
    <w:rsid w:val="00516F8A"/>
    <w:rsid w:val="00521E11"/>
    <w:rsid w:val="005237B8"/>
    <w:rsid w:val="005238CC"/>
    <w:rsid w:val="0052474D"/>
    <w:rsid w:val="005261A9"/>
    <w:rsid w:val="005266A3"/>
    <w:rsid w:val="0052795B"/>
    <w:rsid w:val="00530154"/>
    <w:rsid w:val="00530D14"/>
    <w:rsid w:val="005339CF"/>
    <w:rsid w:val="00534C9B"/>
    <w:rsid w:val="005353B9"/>
    <w:rsid w:val="0053564E"/>
    <w:rsid w:val="00535D27"/>
    <w:rsid w:val="00535DFE"/>
    <w:rsid w:val="00537C34"/>
    <w:rsid w:val="00537FE3"/>
    <w:rsid w:val="005406D2"/>
    <w:rsid w:val="00540A5C"/>
    <w:rsid w:val="00541084"/>
    <w:rsid w:val="005412D5"/>
    <w:rsid w:val="0054156C"/>
    <w:rsid w:val="00543191"/>
    <w:rsid w:val="00543AE4"/>
    <w:rsid w:val="00543EDA"/>
    <w:rsid w:val="00544A87"/>
    <w:rsid w:val="00545557"/>
    <w:rsid w:val="00545737"/>
    <w:rsid w:val="00546C4B"/>
    <w:rsid w:val="00546F3D"/>
    <w:rsid w:val="00547307"/>
    <w:rsid w:val="00547C67"/>
    <w:rsid w:val="00547EDC"/>
    <w:rsid w:val="00547EFB"/>
    <w:rsid w:val="00551E16"/>
    <w:rsid w:val="005522AE"/>
    <w:rsid w:val="00552796"/>
    <w:rsid w:val="00553C0C"/>
    <w:rsid w:val="005544C7"/>
    <w:rsid w:val="0055477F"/>
    <w:rsid w:val="0055734B"/>
    <w:rsid w:val="00561524"/>
    <w:rsid w:val="005617CF"/>
    <w:rsid w:val="0056267D"/>
    <w:rsid w:val="0056349F"/>
    <w:rsid w:val="0056427A"/>
    <w:rsid w:val="005647BB"/>
    <w:rsid w:val="005650BC"/>
    <w:rsid w:val="005662FC"/>
    <w:rsid w:val="0057070C"/>
    <w:rsid w:val="0057196D"/>
    <w:rsid w:val="00571CE3"/>
    <w:rsid w:val="00572F23"/>
    <w:rsid w:val="00573123"/>
    <w:rsid w:val="005738A7"/>
    <w:rsid w:val="00573E98"/>
    <w:rsid w:val="00574218"/>
    <w:rsid w:val="0057455A"/>
    <w:rsid w:val="005746C3"/>
    <w:rsid w:val="00574F34"/>
    <w:rsid w:val="00575031"/>
    <w:rsid w:val="00575551"/>
    <w:rsid w:val="00575C21"/>
    <w:rsid w:val="005765A8"/>
    <w:rsid w:val="00581794"/>
    <w:rsid w:val="00581A3E"/>
    <w:rsid w:val="005824CC"/>
    <w:rsid w:val="0058262F"/>
    <w:rsid w:val="00582EBC"/>
    <w:rsid w:val="00583044"/>
    <w:rsid w:val="0058418F"/>
    <w:rsid w:val="00584752"/>
    <w:rsid w:val="0058478A"/>
    <w:rsid w:val="0058565C"/>
    <w:rsid w:val="005858BF"/>
    <w:rsid w:val="00585A99"/>
    <w:rsid w:val="00585C3B"/>
    <w:rsid w:val="005864FA"/>
    <w:rsid w:val="005865E3"/>
    <w:rsid w:val="00587B46"/>
    <w:rsid w:val="00587CD1"/>
    <w:rsid w:val="0059045D"/>
    <w:rsid w:val="00591BD3"/>
    <w:rsid w:val="00591CE9"/>
    <w:rsid w:val="00592A3B"/>
    <w:rsid w:val="00592C69"/>
    <w:rsid w:val="00596F2D"/>
    <w:rsid w:val="00597906"/>
    <w:rsid w:val="00597FDB"/>
    <w:rsid w:val="005A0AAB"/>
    <w:rsid w:val="005A1496"/>
    <w:rsid w:val="005A21B4"/>
    <w:rsid w:val="005A22B2"/>
    <w:rsid w:val="005A2A36"/>
    <w:rsid w:val="005A40B6"/>
    <w:rsid w:val="005A42A9"/>
    <w:rsid w:val="005A4F22"/>
    <w:rsid w:val="005A4FAB"/>
    <w:rsid w:val="005A530D"/>
    <w:rsid w:val="005A55ED"/>
    <w:rsid w:val="005A5EB6"/>
    <w:rsid w:val="005A63DE"/>
    <w:rsid w:val="005A6438"/>
    <w:rsid w:val="005A67F6"/>
    <w:rsid w:val="005B0965"/>
    <w:rsid w:val="005B1041"/>
    <w:rsid w:val="005B176A"/>
    <w:rsid w:val="005B2BFA"/>
    <w:rsid w:val="005B3EFA"/>
    <w:rsid w:val="005B49EA"/>
    <w:rsid w:val="005B4C9C"/>
    <w:rsid w:val="005B521C"/>
    <w:rsid w:val="005B6DE6"/>
    <w:rsid w:val="005B7B6C"/>
    <w:rsid w:val="005B7D16"/>
    <w:rsid w:val="005B7F5B"/>
    <w:rsid w:val="005C0320"/>
    <w:rsid w:val="005C1AA9"/>
    <w:rsid w:val="005C26EF"/>
    <w:rsid w:val="005C3319"/>
    <w:rsid w:val="005C384F"/>
    <w:rsid w:val="005C3CF5"/>
    <w:rsid w:val="005C48C9"/>
    <w:rsid w:val="005C4996"/>
    <w:rsid w:val="005C557F"/>
    <w:rsid w:val="005C56CC"/>
    <w:rsid w:val="005C59D8"/>
    <w:rsid w:val="005C741C"/>
    <w:rsid w:val="005D01BD"/>
    <w:rsid w:val="005D02B8"/>
    <w:rsid w:val="005D14C6"/>
    <w:rsid w:val="005D2867"/>
    <w:rsid w:val="005D2F18"/>
    <w:rsid w:val="005D3328"/>
    <w:rsid w:val="005D35AC"/>
    <w:rsid w:val="005D405A"/>
    <w:rsid w:val="005D4873"/>
    <w:rsid w:val="005D4C4B"/>
    <w:rsid w:val="005D4DC8"/>
    <w:rsid w:val="005D5565"/>
    <w:rsid w:val="005D6378"/>
    <w:rsid w:val="005D6484"/>
    <w:rsid w:val="005E093E"/>
    <w:rsid w:val="005E0F16"/>
    <w:rsid w:val="005E1DF5"/>
    <w:rsid w:val="005E1E1C"/>
    <w:rsid w:val="005E3D01"/>
    <w:rsid w:val="005E762F"/>
    <w:rsid w:val="005E7710"/>
    <w:rsid w:val="005E7A52"/>
    <w:rsid w:val="005E7DFE"/>
    <w:rsid w:val="005F1329"/>
    <w:rsid w:val="005F217C"/>
    <w:rsid w:val="005F23BF"/>
    <w:rsid w:val="005F2945"/>
    <w:rsid w:val="005F2BFA"/>
    <w:rsid w:val="005F2C64"/>
    <w:rsid w:val="005F3688"/>
    <w:rsid w:val="005F507C"/>
    <w:rsid w:val="005F531B"/>
    <w:rsid w:val="005F53C8"/>
    <w:rsid w:val="005F5C96"/>
    <w:rsid w:val="005F5EB6"/>
    <w:rsid w:val="005F650F"/>
    <w:rsid w:val="005F73BE"/>
    <w:rsid w:val="00600487"/>
    <w:rsid w:val="00600CE6"/>
    <w:rsid w:val="00601766"/>
    <w:rsid w:val="006037E0"/>
    <w:rsid w:val="00603940"/>
    <w:rsid w:val="00605B32"/>
    <w:rsid w:val="00605DAA"/>
    <w:rsid w:val="00606285"/>
    <w:rsid w:val="00606ABF"/>
    <w:rsid w:val="00606B88"/>
    <w:rsid w:val="006073A1"/>
    <w:rsid w:val="006076AA"/>
    <w:rsid w:val="006105AA"/>
    <w:rsid w:val="00610CA0"/>
    <w:rsid w:val="006116C3"/>
    <w:rsid w:val="00611F6D"/>
    <w:rsid w:val="006123B8"/>
    <w:rsid w:val="006129CD"/>
    <w:rsid w:val="00612DCE"/>
    <w:rsid w:val="00613E28"/>
    <w:rsid w:val="0061629B"/>
    <w:rsid w:val="00616733"/>
    <w:rsid w:val="00616D11"/>
    <w:rsid w:val="006170B7"/>
    <w:rsid w:val="00617630"/>
    <w:rsid w:val="00617C60"/>
    <w:rsid w:val="00620B2A"/>
    <w:rsid w:val="00624C0B"/>
    <w:rsid w:val="0062566E"/>
    <w:rsid w:val="00626B9A"/>
    <w:rsid w:val="006302EF"/>
    <w:rsid w:val="0063120E"/>
    <w:rsid w:val="006312F9"/>
    <w:rsid w:val="006322CE"/>
    <w:rsid w:val="006327E4"/>
    <w:rsid w:val="00632D77"/>
    <w:rsid w:val="00632E85"/>
    <w:rsid w:val="00634AA6"/>
    <w:rsid w:val="00635737"/>
    <w:rsid w:val="00635AEF"/>
    <w:rsid w:val="00636069"/>
    <w:rsid w:val="00636834"/>
    <w:rsid w:val="00637558"/>
    <w:rsid w:val="00637CFC"/>
    <w:rsid w:val="0064023B"/>
    <w:rsid w:val="006404A9"/>
    <w:rsid w:val="00640601"/>
    <w:rsid w:val="006407F9"/>
    <w:rsid w:val="00641218"/>
    <w:rsid w:val="00641FAF"/>
    <w:rsid w:val="0064219D"/>
    <w:rsid w:val="006427CD"/>
    <w:rsid w:val="0064286E"/>
    <w:rsid w:val="00643111"/>
    <w:rsid w:val="00643DC5"/>
    <w:rsid w:val="00644704"/>
    <w:rsid w:val="00645E5D"/>
    <w:rsid w:val="0064770E"/>
    <w:rsid w:val="00650ABF"/>
    <w:rsid w:val="00651737"/>
    <w:rsid w:val="006520B2"/>
    <w:rsid w:val="00652E68"/>
    <w:rsid w:val="00653C3C"/>
    <w:rsid w:val="006547F1"/>
    <w:rsid w:val="00656128"/>
    <w:rsid w:val="006566AA"/>
    <w:rsid w:val="00657A7F"/>
    <w:rsid w:val="00660405"/>
    <w:rsid w:val="00660FE6"/>
    <w:rsid w:val="006613B7"/>
    <w:rsid w:val="00662378"/>
    <w:rsid w:val="00662C74"/>
    <w:rsid w:val="00664339"/>
    <w:rsid w:val="00664AAB"/>
    <w:rsid w:val="00664E1D"/>
    <w:rsid w:val="00664F14"/>
    <w:rsid w:val="0066515C"/>
    <w:rsid w:val="00665C67"/>
    <w:rsid w:val="00667460"/>
    <w:rsid w:val="00670C74"/>
    <w:rsid w:val="00670EB0"/>
    <w:rsid w:val="00671B24"/>
    <w:rsid w:val="00671BF8"/>
    <w:rsid w:val="00672745"/>
    <w:rsid w:val="00673A56"/>
    <w:rsid w:val="00674F73"/>
    <w:rsid w:val="00675183"/>
    <w:rsid w:val="0067654B"/>
    <w:rsid w:val="00676893"/>
    <w:rsid w:val="0067693C"/>
    <w:rsid w:val="00676CE0"/>
    <w:rsid w:val="006770F6"/>
    <w:rsid w:val="00680D9A"/>
    <w:rsid w:val="00681841"/>
    <w:rsid w:val="006828EF"/>
    <w:rsid w:val="0068314B"/>
    <w:rsid w:val="00683266"/>
    <w:rsid w:val="00684322"/>
    <w:rsid w:val="00685E96"/>
    <w:rsid w:val="00686219"/>
    <w:rsid w:val="00686488"/>
    <w:rsid w:val="006866DF"/>
    <w:rsid w:val="00686926"/>
    <w:rsid w:val="00686D21"/>
    <w:rsid w:val="006876EE"/>
    <w:rsid w:val="006903BA"/>
    <w:rsid w:val="00690874"/>
    <w:rsid w:val="00693227"/>
    <w:rsid w:val="0069359E"/>
    <w:rsid w:val="00693833"/>
    <w:rsid w:val="0069530C"/>
    <w:rsid w:val="00696D4E"/>
    <w:rsid w:val="006A068D"/>
    <w:rsid w:val="006A0706"/>
    <w:rsid w:val="006A10C3"/>
    <w:rsid w:val="006A15B0"/>
    <w:rsid w:val="006A232D"/>
    <w:rsid w:val="006A2C06"/>
    <w:rsid w:val="006A40A2"/>
    <w:rsid w:val="006A495F"/>
    <w:rsid w:val="006A4F56"/>
    <w:rsid w:val="006A53B9"/>
    <w:rsid w:val="006A69C1"/>
    <w:rsid w:val="006A6AF5"/>
    <w:rsid w:val="006A6BF7"/>
    <w:rsid w:val="006B02D9"/>
    <w:rsid w:val="006B1C71"/>
    <w:rsid w:val="006B287A"/>
    <w:rsid w:val="006B3683"/>
    <w:rsid w:val="006B3CCB"/>
    <w:rsid w:val="006B4087"/>
    <w:rsid w:val="006B46A3"/>
    <w:rsid w:val="006B47D1"/>
    <w:rsid w:val="006B5360"/>
    <w:rsid w:val="006B5460"/>
    <w:rsid w:val="006B57F3"/>
    <w:rsid w:val="006B5FFF"/>
    <w:rsid w:val="006B6750"/>
    <w:rsid w:val="006B6DEF"/>
    <w:rsid w:val="006B753B"/>
    <w:rsid w:val="006C22F3"/>
    <w:rsid w:val="006C2670"/>
    <w:rsid w:val="006C3D0E"/>
    <w:rsid w:val="006C47B1"/>
    <w:rsid w:val="006C4C04"/>
    <w:rsid w:val="006C5CB5"/>
    <w:rsid w:val="006C6512"/>
    <w:rsid w:val="006C69C1"/>
    <w:rsid w:val="006C70A7"/>
    <w:rsid w:val="006C7894"/>
    <w:rsid w:val="006C78AC"/>
    <w:rsid w:val="006C7E85"/>
    <w:rsid w:val="006D0564"/>
    <w:rsid w:val="006D0599"/>
    <w:rsid w:val="006D08FB"/>
    <w:rsid w:val="006D1172"/>
    <w:rsid w:val="006D1E83"/>
    <w:rsid w:val="006D1F4A"/>
    <w:rsid w:val="006D2930"/>
    <w:rsid w:val="006D3D97"/>
    <w:rsid w:val="006D484E"/>
    <w:rsid w:val="006D4BE6"/>
    <w:rsid w:val="006D5257"/>
    <w:rsid w:val="006D55B3"/>
    <w:rsid w:val="006D5DE2"/>
    <w:rsid w:val="006D6591"/>
    <w:rsid w:val="006E05A7"/>
    <w:rsid w:val="006E0F4B"/>
    <w:rsid w:val="006E1804"/>
    <w:rsid w:val="006E19D4"/>
    <w:rsid w:val="006E1E31"/>
    <w:rsid w:val="006E1E7F"/>
    <w:rsid w:val="006E38C2"/>
    <w:rsid w:val="006E38CB"/>
    <w:rsid w:val="006E453E"/>
    <w:rsid w:val="006E49B7"/>
    <w:rsid w:val="006F04F8"/>
    <w:rsid w:val="006F11EA"/>
    <w:rsid w:val="006F1534"/>
    <w:rsid w:val="006F5A3C"/>
    <w:rsid w:val="006F5BB4"/>
    <w:rsid w:val="006F633E"/>
    <w:rsid w:val="006F6C2D"/>
    <w:rsid w:val="006F6C75"/>
    <w:rsid w:val="006F6F6F"/>
    <w:rsid w:val="0070005C"/>
    <w:rsid w:val="0070115E"/>
    <w:rsid w:val="00702A6E"/>
    <w:rsid w:val="00703368"/>
    <w:rsid w:val="00704079"/>
    <w:rsid w:val="0070445F"/>
    <w:rsid w:val="00704930"/>
    <w:rsid w:val="0070558F"/>
    <w:rsid w:val="00706BDB"/>
    <w:rsid w:val="00707096"/>
    <w:rsid w:val="0070771C"/>
    <w:rsid w:val="007111C5"/>
    <w:rsid w:val="00711EC2"/>
    <w:rsid w:val="007121BE"/>
    <w:rsid w:val="007122D7"/>
    <w:rsid w:val="00712955"/>
    <w:rsid w:val="00713072"/>
    <w:rsid w:val="0071339B"/>
    <w:rsid w:val="00713DB4"/>
    <w:rsid w:val="0071432B"/>
    <w:rsid w:val="0071551E"/>
    <w:rsid w:val="0071554C"/>
    <w:rsid w:val="007155A4"/>
    <w:rsid w:val="00715833"/>
    <w:rsid w:val="00716FE1"/>
    <w:rsid w:val="0071730A"/>
    <w:rsid w:val="00717C0B"/>
    <w:rsid w:val="00720EDB"/>
    <w:rsid w:val="0072108A"/>
    <w:rsid w:val="00721BDD"/>
    <w:rsid w:val="00724461"/>
    <w:rsid w:val="00724A26"/>
    <w:rsid w:val="0072506C"/>
    <w:rsid w:val="007257E6"/>
    <w:rsid w:val="007258B2"/>
    <w:rsid w:val="00725E2E"/>
    <w:rsid w:val="0072622E"/>
    <w:rsid w:val="00726262"/>
    <w:rsid w:val="007264AF"/>
    <w:rsid w:val="007302A2"/>
    <w:rsid w:val="00731742"/>
    <w:rsid w:val="00731C7C"/>
    <w:rsid w:val="00733B21"/>
    <w:rsid w:val="007343FF"/>
    <w:rsid w:val="0073496D"/>
    <w:rsid w:val="00734E4B"/>
    <w:rsid w:val="00734EC2"/>
    <w:rsid w:val="00735743"/>
    <w:rsid w:val="00735D39"/>
    <w:rsid w:val="007363D9"/>
    <w:rsid w:val="00736844"/>
    <w:rsid w:val="0073725E"/>
    <w:rsid w:val="007373E4"/>
    <w:rsid w:val="00737900"/>
    <w:rsid w:val="00740029"/>
    <w:rsid w:val="00740F78"/>
    <w:rsid w:val="007411B1"/>
    <w:rsid w:val="00742EFC"/>
    <w:rsid w:val="0074314F"/>
    <w:rsid w:val="00743748"/>
    <w:rsid w:val="007438FF"/>
    <w:rsid w:val="0074423E"/>
    <w:rsid w:val="00745953"/>
    <w:rsid w:val="00747519"/>
    <w:rsid w:val="00747A8A"/>
    <w:rsid w:val="00751BF5"/>
    <w:rsid w:val="00752670"/>
    <w:rsid w:val="007538F8"/>
    <w:rsid w:val="0075471F"/>
    <w:rsid w:val="007558ED"/>
    <w:rsid w:val="007561ED"/>
    <w:rsid w:val="007570D6"/>
    <w:rsid w:val="00760E22"/>
    <w:rsid w:val="0076116F"/>
    <w:rsid w:val="00761437"/>
    <w:rsid w:val="00761693"/>
    <w:rsid w:val="00761A5B"/>
    <w:rsid w:val="0076233A"/>
    <w:rsid w:val="00762537"/>
    <w:rsid w:val="007629FD"/>
    <w:rsid w:val="007632C3"/>
    <w:rsid w:val="00763391"/>
    <w:rsid w:val="00763AA1"/>
    <w:rsid w:val="007640E3"/>
    <w:rsid w:val="00764C01"/>
    <w:rsid w:val="0076737D"/>
    <w:rsid w:val="00770D88"/>
    <w:rsid w:val="00771C74"/>
    <w:rsid w:val="00773F43"/>
    <w:rsid w:val="007757A6"/>
    <w:rsid w:val="0077682A"/>
    <w:rsid w:val="00776874"/>
    <w:rsid w:val="00776FB6"/>
    <w:rsid w:val="00781B27"/>
    <w:rsid w:val="007824AF"/>
    <w:rsid w:val="0078466B"/>
    <w:rsid w:val="00786764"/>
    <w:rsid w:val="00787E97"/>
    <w:rsid w:val="00790703"/>
    <w:rsid w:val="00790C85"/>
    <w:rsid w:val="0079242E"/>
    <w:rsid w:val="0079340C"/>
    <w:rsid w:val="007934E5"/>
    <w:rsid w:val="00793FBB"/>
    <w:rsid w:val="00796A35"/>
    <w:rsid w:val="007A04D9"/>
    <w:rsid w:val="007A05CB"/>
    <w:rsid w:val="007A2DF5"/>
    <w:rsid w:val="007A32A2"/>
    <w:rsid w:val="007A3753"/>
    <w:rsid w:val="007A3AE2"/>
    <w:rsid w:val="007A3E22"/>
    <w:rsid w:val="007A468C"/>
    <w:rsid w:val="007A5273"/>
    <w:rsid w:val="007A7D49"/>
    <w:rsid w:val="007B18A5"/>
    <w:rsid w:val="007B1A38"/>
    <w:rsid w:val="007B1F71"/>
    <w:rsid w:val="007B2748"/>
    <w:rsid w:val="007B3317"/>
    <w:rsid w:val="007B3AFD"/>
    <w:rsid w:val="007B42FF"/>
    <w:rsid w:val="007B4B0B"/>
    <w:rsid w:val="007B587C"/>
    <w:rsid w:val="007B7257"/>
    <w:rsid w:val="007B731C"/>
    <w:rsid w:val="007C18FE"/>
    <w:rsid w:val="007C2FAD"/>
    <w:rsid w:val="007C33B2"/>
    <w:rsid w:val="007C4227"/>
    <w:rsid w:val="007C4430"/>
    <w:rsid w:val="007C44D0"/>
    <w:rsid w:val="007C485A"/>
    <w:rsid w:val="007C4BA7"/>
    <w:rsid w:val="007C6051"/>
    <w:rsid w:val="007D0050"/>
    <w:rsid w:val="007D0474"/>
    <w:rsid w:val="007D1525"/>
    <w:rsid w:val="007D158B"/>
    <w:rsid w:val="007D30A9"/>
    <w:rsid w:val="007D33DB"/>
    <w:rsid w:val="007D3889"/>
    <w:rsid w:val="007D3A7D"/>
    <w:rsid w:val="007D3BDA"/>
    <w:rsid w:val="007D4419"/>
    <w:rsid w:val="007D60D7"/>
    <w:rsid w:val="007D78A2"/>
    <w:rsid w:val="007E0712"/>
    <w:rsid w:val="007E0A22"/>
    <w:rsid w:val="007E11EE"/>
    <w:rsid w:val="007E2022"/>
    <w:rsid w:val="007E2520"/>
    <w:rsid w:val="007E2CA6"/>
    <w:rsid w:val="007E3048"/>
    <w:rsid w:val="007E3C51"/>
    <w:rsid w:val="007E4660"/>
    <w:rsid w:val="007E5087"/>
    <w:rsid w:val="007E68C1"/>
    <w:rsid w:val="007E74D0"/>
    <w:rsid w:val="007E7BAC"/>
    <w:rsid w:val="007E7E2A"/>
    <w:rsid w:val="007F0E20"/>
    <w:rsid w:val="007F16BB"/>
    <w:rsid w:val="007F2900"/>
    <w:rsid w:val="007F389F"/>
    <w:rsid w:val="007F5928"/>
    <w:rsid w:val="007F7B61"/>
    <w:rsid w:val="00800B5F"/>
    <w:rsid w:val="00802392"/>
    <w:rsid w:val="00802DB8"/>
    <w:rsid w:val="0080339F"/>
    <w:rsid w:val="00803418"/>
    <w:rsid w:val="0080390B"/>
    <w:rsid w:val="00804C82"/>
    <w:rsid w:val="00805BA2"/>
    <w:rsid w:val="00807655"/>
    <w:rsid w:val="00810CDA"/>
    <w:rsid w:val="0081102A"/>
    <w:rsid w:val="008120EF"/>
    <w:rsid w:val="00813C7D"/>
    <w:rsid w:val="008143CA"/>
    <w:rsid w:val="00814894"/>
    <w:rsid w:val="00814DC5"/>
    <w:rsid w:val="00815504"/>
    <w:rsid w:val="0081590C"/>
    <w:rsid w:val="00815A08"/>
    <w:rsid w:val="00816141"/>
    <w:rsid w:val="008165F6"/>
    <w:rsid w:val="00816961"/>
    <w:rsid w:val="0081715D"/>
    <w:rsid w:val="00817C4F"/>
    <w:rsid w:val="00821CC5"/>
    <w:rsid w:val="008222B3"/>
    <w:rsid w:val="008222F4"/>
    <w:rsid w:val="00822CF4"/>
    <w:rsid w:val="00823368"/>
    <w:rsid w:val="008275BC"/>
    <w:rsid w:val="00827911"/>
    <w:rsid w:val="00830244"/>
    <w:rsid w:val="00830BE8"/>
    <w:rsid w:val="00831335"/>
    <w:rsid w:val="008313FE"/>
    <w:rsid w:val="00831B6C"/>
    <w:rsid w:val="00831D43"/>
    <w:rsid w:val="00831D77"/>
    <w:rsid w:val="008321EB"/>
    <w:rsid w:val="00832309"/>
    <w:rsid w:val="008323EC"/>
    <w:rsid w:val="00834E1E"/>
    <w:rsid w:val="00834F7D"/>
    <w:rsid w:val="00835537"/>
    <w:rsid w:val="00835E44"/>
    <w:rsid w:val="00836023"/>
    <w:rsid w:val="00836E2F"/>
    <w:rsid w:val="00837547"/>
    <w:rsid w:val="008378DB"/>
    <w:rsid w:val="008403E1"/>
    <w:rsid w:val="008411D9"/>
    <w:rsid w:val="008412CA"/>
    <w:rsid w:val="008417A3"/>
    <w:rsid w:val="00841AAB"/>
    <w:rsid w:val="00841E21"/>
    <w:rsid w:val="0084353D"/>
    <w:rsid w:val="008450D0"/>
    <w:rsid w:val="00847795"/>
    <w:rsid w:val="008508AD"/>
    <w:rsid w:val="008515AE"/>
    <w:rsid w:val="00852897"/>
    <w:rsid w:val="0085526A"/>
    <w:rsid w:val="0085621E"/>
    <w:rsid w:val="00856378"/>
    <w:rsid w:val="008565D7"/>
    <w:rsid w:val="00856945"/>
    <w:rsid w:val="0085701E"/>
    <w:rsid w:val="00857504"/>
    <w:rsid w:val="008603A0"/>
    <w:rsid w:val="0086145F"/>
    <w:rsid w:val="00861786"/>
    <w:rsid w:val="00861B3B"/>
    <w:rsid w:val="00862802"/>
    <w:rsid w:val="00862BEB"/>
    <w:rsid w:val="008634A1"/>
    <w:rsid w:val="008647A2"/>
    <w:rsid w:val="00871883"/>
    <w:rsid w:val="00871C5A"/>
    <w:rsid w:val="0087275A"/>
    <w:rsid w:val="00875667"/>
    <w:rsid w:val="00875718"/>
    <w:rsid w:val="00876387"/>
    <w:rsid w:val="008763C3"/>
    <w:rsid w:val="008770CB"/>
    <w:rsid w:val="008801C3"/>
    <w:rsid w:val="00880525"/>
    <w:rsid w:val="00880BC6"/>
    <w:rsid w:val="00880F69"/>
    <w:rsid w:val="0088133F"/>
    <w:rsid w:val="00882C93"/>
    <w:rsid w:val="008835F4"/>
    <w:rsid w:val="00883CC0"/>
    <w:rsid w:val="00885F29"/>
    <w:rsid w:val="008860F2"/>
    <w:rsid w:val="00886C4F"/>
    <w:rsid w:val="008874EC"/>
    <w:rsid w:val="008906A6"/>
    <w:rsid w:val="00891493"/>
    <w:rsid w:val="0089260C"/>
    <w:rsid w:val="0089274A"/>
    <w:rsid w:val="00895670"/>
    <w:rsid w:val="0089570B"/>
    <w:rsid w:val="008957AA"/>
    <w:rsid w:val="00895FB6"/>
    <w:rsid w:val="00896976"/>
    <w:rsid w:val="00896E3C"/>
    <w:rsid w:val="00897377"/>
    <w:rsid w:val="00897C9C"/>
    <w:rsid w:val="008A0930"/>
    <w:rsid w:val="008A0D73"/>
    <w:rsid w:val="008A11E3"/>
    <w:rsid w:val="008A24D5"/>
    <w:rsid w:val="008A3755"/>
    <w:rsid w:val="008A42F8"/>
    <w:rsid w:val="008A4635"/>
    <w:rsid w:val="008A52B0"/>
    <w:rsid w:val="008A5657"/>
    <w:rsid w:val="008B0A1F"/>
    <w:rsid w:val="008B0B6A"/>
    <w:rsid w:val="008B1753"/>
    <w:rsid w:val="008B2633"/>
    <w:rsid w:val="008B2922"/>
    <w:rsid w:val="008B2CC9"/>
    <w:rsid w:val="008B32F8"/>
    <w:rsid w:val="008B38AD"/>
    <w:rsid w:val="008B3AD5"/>
    <w:rsid w:val="008B5A8A"/>
    <w:rsid w:val="008B5BA0"/>
    <w:rsid w:val="008B61A8"/>
    <w:rsid w:val="008B7505"/>
    <w:rsid w:val="008C0C01"/>
    <w:rsid w:val="008C15B5"/>
    <w:rsid w:val="008C2130"/>
    <w:rsid w:val="008C2252"/>
    <w:rsid w:val="008C3438"/>
    <w:rsid w:val="008C5EE7"/>
    <w:rsid w:val="008C6795"/>
    <w:rsid w:val="008C6FAB"/>
    <w:rsid w:val="008D028F"/>
    <w:rsid w:val="008D0E09"/>
    <w:rsid w:val="008D1BE6"/>
    <w:rsid w:val="008D1F17"/>
    <w:rsid w:val="008D2542"/>
    <w:rsid w:val="008D3169"/>
    <w:rsid w:val="008D6036"/>
    <w:rsid w:val="008D7EAF"/>
    <w:rsid w:val="008E069A"/>
    <w:rsid w:val="008E0A46"/>
    <w:rsid w:val="008E0BCC"/>
    <w:rsid w:val="008E10F7"/>
    <w:rsid w:val="008E2AC9"/>
    <w:rsid w:val="008E3396"/>
    <w:rsid w:val="008E3D86"/>
    <w:rsid w:val="008E3FAB"/>
    <w:rsid w:val="008E4AF4"/>
    <w:rsid w:val="008E4E64"/>
    <w:rsid w:val="008E66B3"/>
    <w:rsid w:val="008E73BE"/>
    <w:rsid w:val="008E7407"/>
    <w:rsid w:val="008E7A24"/>
    <w:rsid w:val="008E7DE0"/>
    <w:rsid w:val="008F0219"/>
    <w:rsid w:val="008F05BB"/>
    <w:rsid w:val="008F0864"/>
    <w:rsid w:val="008F0FEA"/>
    <w:rsid w:val="008F1A45"/>
    <w:rsid w:val="008F2D53"/>
    <w:rsid w:val="008F4055"/>
    <w:rsid w:val="008F40FD"/>
    <w:rsid w:val="008F4B17"/>
    <w:rsid w:val="008F4B66"/>
    <w:rsid w:val="008F5896"/>
    <w:rsid w:val="008F6812"/>
    <w:rsid w:val="008F6ADB"/>
    <w:rsid w:val="0090045C"/>
    <w:rsid w:val="0090088A"/>
    <w:rsid w:val="0090284C"/>
    <w:rsid w:val="00903685"/>
    <w:rsid w:val="00903E47"/>
    <w:rsid w:val="00904FEC"/>
    <w:rsid w:val="009053D3"/>
    <w:rsid w:val="00905D50"/>
    <w:rsid w:val="00906398"/>
    <w:rsid w:val="00907289"/>
    <w:rsid w:val="00907DCC"/>
    <w:rsid w:val="00907EDF"/>
    <w:rsid w:val="00910341"/>
    <w:rsid w:val="00911E3E"/>
    <w:rsid w:val="0091236C"/>
    <w:rsid w:val="00912A65"/>
    <w:rsid w:val="009135DB"/>
    <w:rsid w:val="00913721"/>
    <w:rsid w:val="0091377A"/>
    <w:rsid w:val="00914A81"/>
    <w:rsid w:val="0091603A"/>
    <w:rsid w:val="0091633F"/>
    <w:rsid w:val="00921906"/>
    <w:rsid w:val="00921C0D"/>
    <w:rsid w:val="00921D99"/>
    <w:rsid w:val="009233AE"/>
    <w:rsid w:val="00923C29"/>
    <w:rsid w:val="00925252"/>
    <w:rsid w:val="00925378"/>
    <w:rsid w:val="00925A28"/>
    <w:rsid w:val="00927869"/>
    <w:rsid w:val="00927EA3"/>
    <w:rsid w:val="0093100D"/>
    <w:rsid w:val="00931B59"/>
    <w:rsid w:val="009323BA"/>
    <w:rsid w:val="0093250E"/>
    <w:rsid w:val="009333D0"/>
    <w:rsid w:val="00933786"/>
    <w:rsid w:val="00933A32"/>
    <w:rsid w:val="00933F2D"/>
    <w:rsid w:val="00934332"/>
    <w:rsid w:val="00934946"/>
    <w:rsid w:val="0093580F"/>
    <w:rsid w:val="00937C24"/>
    <w:rsid w:val="009403FF"/>
    <w:rsid w:val="00940BB2"/>
    <w:rsid w:val="00940D8C"/>
    <w:rsid w:val="00941682"/>
    <w:rsid w:val="00942CBC"/>
    <w:rsid w:val="00942E61"/>
    <w:rsid w:val="00943C6D"/>
    <w:rsid w:val="009440AC"/>
    <w:rsid w:val="009444BE"/>
    <w:rsid w:val="00944AE8"/>
    <w:rsid w:val="00945E85"/>
    <w:rsid w:val="0094634E"/>
    <w:rsid w:val="0094718B"/>
    <w:rsid w:val="00950C2F"/>
    <w:rsid w:val="009516CF"/>
    <w:rsid w:val="009527F6"/>
    <w:rsid w:val="00952C8C"/>
    <w:rsid w:val="00953950"/>
    <w:rsid w:val="009547E6"/>
    <w:rsid w:val="0095674D"/>
    <w:rsid w:val="009578F2"/>
    <w:rsid w:val="00957BD1"/>
    <w:rsid w:val="00957C79"/>
    <w:rsid w:val="009621A8"/>
    <w:rsid w:val="0096288B"/>
    <w:rsid w:val="00963550"/>
    <w:rsid w:val="00963E0A"/>
    <w:rsid w:val="00964413"/>
    <w:rsid w:val="00964B49"/>
    <w:rsid w:val="00964CE5"/>
    <w:rsid w:val="00965452"/>
    <w:rsid w:val="009659DF"/>
    <w:rsid w:val="0096618E"/>
    <w:rsid w:val="00966EB3"/>
    <w:rsid w:val="00967261"/>
    <w:rsid w:val="00967AD9"/>
    <w:rsid w:val="00970FB0"/>
    <w:rsid w:val="009711CF"/>
    <w:rsid w:val="00971CA2"/>
    <w:rsid w:val="00972D38"/>
    <w:rsid w:val="00972F00"/>
    <w:rsid w:val="00973C57"/>
    <w:rsid w:val="0097509F"/>
    <w:rsid w:val="00975313"/>
    <w:rsid w:val="0097586D"/>
    <w:rsid w:val="00975CC1"/>
    <w:rsid w:val="00976783"/>
    <w:rsid w:val="009768E9"/>
    <w:rsid w:val="00976B77"/>
    <w:rsid w:val="009774C2"/>
    <w:rsid w:val="00977606"/>
    <w:rsid w:val="009804DE"/>
    <w:rsid w:val="009834A6"/>
    <w:rsid w:val="009836F5"/>
    <w:rsid w:val="009845F7"/>
    <w:rsid w:val="00984A0A"/>
    <w:rsid w:val="00985028"/>
    <w:rsid w:val="00986F14"/>
    <w:rsid w:val="00987108"/>
    <w:rsid w:val="00990237"/>
    <w:rsid w:val="00990969"/>
    <w:rsid w:val="00991098"/>
    <w:rsid w:val="00991242"/>
    <w:rsid w:val="00991C51"/>
    <w:rsid w:val="00992C0A"/>
    <w:rsid w:val="0099302B"/>
    <w:rsid w:val="00994207"/>
    <w:rsid w:val="00994BC9"/>
    <w:rsid w:val="009954AD"/>
    <w:rsid w:val="00996038"/>
    <w:rsid w:val="00996228"/>
    <w:rsid w:val="00996B81"/>
    <w:rsid w:val="009A1195"/>
    <w:rsid w:val="009A1489"/>
    <w:rsid w:val="009A2486"/>
    <w:rsid w:val="009A331A"/>
    <w:rsid w:val="009A3E92"/>
    <w:rsid w:val="009A4055"/>
    <w:rsid w:val="009A74A8"/>
    <w:rsid w:val="009A75CB"/>
    <w:rsid w:val="009B04D7"/>
    <w:rsid w:val="009B0AC9"/>
    <w:rsid w:val="009B1DCF"/>
    <w:rsid w:val="009B25EA"/>
    <w:rsid w:val="009B2C56"/>
    <w:rsid w:val="009B5616"/>
    <w:rsid w:val="009B5BA2"/>
    <w:rsid w:val="009B67AE"/>
    <w:rsid w:val="009C0194"/>
    <w:rsid w:val="009C019E"/>
    <w:rsid w:val="009C1233"/>
    <w:rsid w:val="009C1B53"/>
    <w:rsid w:val="009C26FA"/>
    <w:rsid w:val="009C3F39"/>
    <w:rsid w:val="009C4772"/>
    <w:rsid w:val="009C47E8"/>
    <w:rsid w:val="009C573A"/>
    <w:rsid w:val="009D09AB"/>
    <w:rsid w:val="009D2CC4"/>
    <w:rsid w:val="009D32E2"/>
    <w:rsid w:val="009D32FC"/>
    <w:rsid w:val="009D4D70"/>
    <w:rsid w:val="009D6B0F"/>
    <w:rsid w:val="009D6EB9"/>
    <w:rsid w:val="009D7370"/>
    <w:rsid w:val="009D74E3"/>
    <w:rsid w:val="009E07A0"/>
    <w:rsid w:val="009E1CA9"/>
    <w:rsid w:val="009E3E58"/>
    <w:rsid w:val="009E4919"/>
    <w:rsid w:val="009E5AB1"/>
    <w:rsid w:val="009E613B"/>
    <w:rsid w:val="009E615F"/>
    <w:rsid w:val="009E61B2"/>
    <w:rsid w:val="009E657A"/>
    <w:rsid w:val="009E73A0"/>
    <w:rsid w:val="009E74E3"/>
    <w:rsid w:val="009E77CF"/>
    <w:rsid w:val="009E78FB"/>
    <w:rsid w:val="009E7ABD"/>
    <w:rsid w:val="009F05DA"/>
    <w:rsid w:val="009F0A3E"/>
    <w:rsid w:val="009F0AF7"/>
    <w:rsid w:val="009F0C38"/>
    <w:rsid w:val="009F0FB2"/>
    <w:rsid w:val="009F1615"/>
    <w:rsid w:val="009F3598"/>
    <w:rsid w:val="009F3F8C"/>
    <w:rsid w:val="009F5A77"/>
    <w:rsid w:val="009F6DD8"/>
    <w:rsid w:val="009F730F"/>
    <w:rsid w:val="00A01D49"/>
    <w:rsid w:val="00A02293"/>
    <w:rsid w:val="00A0273E"/>
    <w:rsid w:val="00A02BF1"/>
    <w:rsid w:val="00A04602"/>
    <w:rsid w:val="00A05295"/>
    <w:rsid w:val="00A052E2"/>
    <w:rsid w:val="00A05351"/>
    <w:rsid w:val="00A06812"/>
    <w:rsid w:val="00A06F4F"/>
    <w:rsid w:val="00A10B4F"/>
    <w:rsid w:val="00A11880"/>
    <w:rsid w:val="00A11906"/>
    <w:rsid w:val="00A11C89"/>
    <w:rsid w:val="00A11E1F"/>
    <w:rsid w:val="00A123C7"/>
    <w:rsid w:val="00A1257D"/>
    <w:rsid w:val="00A1599D"/>
    <w:rsid w:val="00A15E36"/>
    <w:rsid w:val="00A16725"/>
    <w:rsid w:val="00A17986"/>
    <w:rsid w:val="00A2136B"/>
    <w:rsid w:val="00A21E1A"/>
    <w:rsid w:val="00A228BC"/>
    <w:rsid w:val="00A22B46"/>
    <w:rsid w:val="00A22CEB"/>
    <w:rsid w:val="00A234C3"/>
    <w:rsid w:val="00A24003"/>
    <w:rsid w:val="00A24471"/>
    <w:rsid w:val="00A248B1"/>
    <w:rsid w:val="00A254D7"/>
    <w:rsid w:val="00A25598"/>
    <w:rsid w:val="00A259CA"/>
    <w:rsid w:val="00A26CE5"/>
    <w:rsid w:val="00A27B70"/>
    <w:rsid w:val="00A3128E"/>
    <w:rsid w:val="00A3168D"/>
    <w:rsid w:val="00A31E58"/>
    <w:rsid w:val="00A31FF1"/>
    <w:rsid w:val="00A32CA0"/>
    <w:rsid w:val="00A32E52"/>
    <w:rsid w:val="00A33705"/>
    <w:rsid w:val="00A33C35"/>
    <w:rsid w:val="00A340FB"/>
    <w:rsid w:val="00A346C1"/>
    <w:rsid w:val="00A34A3D"/>
    <w:rsid w:val="00A35E62"/>
    <w:rsid w:val="00A35F33"/>
    <w:rsid w:val="00A36406"/>
    <w:rsid w:val="00A36B3A"/>
    <w:rsid w:val="00A37EFE"/>
    <w:rsid w:val="00A409F7"/>
    <w:rsid w:val="00A40A6E"/>
    <w:rsid w:val="00A416B5"/>
    <w:rsid w:val="00A4199D"/>
    <w:rsid w:val="00A41AA0"/>
    <w:rsid w:val="00A41CDF"/>
    <w:rsid w:val="00A41E28"/>
    <w:rsid w:val="00A41EBB"/>
    <w:rsid w:val="00A43C84"/>
    <w:rsid w:val="00A43CE6"/>
    <w:rsid w:val="00A44921"/>
    <w:rsid w:val="00A45727"/>
    <w:rsid w:val="00A45B1D"/>
    <w:rsid w:val="00A50196"/>
    <w:rsid w:val="00A5046B"/>
    <w:rsid w:val="00A51BC1"/>
    <w:rsid w:val="00A51F31"/>
    <w:rsid w:val="00A52AD7"/>
    <w:rsid w:val="00A5390B"/>
    <w:rsid w:val="00A53EC0"/>
    <w:rsid w:val="00A554F9"/>
    <w:rsid w:val="00A55974"/>
    <w:rsid w:val="00A562F4"/>
    <w:rsid w:val="00A5669B"/>
    <w:rsid w:val="00A627AC"/>
    <w:rsid w:val="00A628B5"/>
    <w:rsid w:val="00A62A40"/>
    <w:rsid w:val="00A631DD"/>
    <w:rsid w:val="00A63879"/>
    <w:rsid w:val="00A639C6"/>
    <w:rsid w:val="00A645EA"/>
    <w:rsid w:val="00A649F3"/>
    <w:rsid w:val="00A65A90"/>
    <w:rsid w:val="00A65F1D"/>
    <w:rsid w:val="00A67017"/>
    <w:rsid w:val="00A674AE"/>
    <w:rsid w:val="00A67A04"/>
    <w:rsid w:val="00A67B4B"/>
    <w:rsid w:val="00A710B2"/>
    <w:rsid w:val="00A74449"/>
    <w:rsid w:val="00A7543F"/>
    <w:rsid w:val="00A779C3"/>
    <w:rsid w:val="00A77F4C"/>
    <w:rsid w:val="00A80CFA"/>
    <w:rsid w:val="00A83B96"/>
    <w:rsid w:val="00A84BD4"/>
    <w:rsid w:val="00A84E96"/>
    <w:rsid w:val="00A85E10"/>
    <w:rsid w:val="00A871A9"/>
    <w:rsid w:val="00A87FAE"/>
    <w:rsid w:val="00A912DD"/>
    <w:rsid w:val="00A92633"/>
    <w:rsid w:val="00A92AB3"/>
    <w:rsid w:val="00A935FC"/>
    <w:rsid w:val="00A95002"/>
    <w:rsid w:val="00A95577"/>
    <w:rsid w:val="00A96DA8"/>
    <w:rsid w:val="00AA00D8"/>
    <w:rsid w:val="00AA056A"/>
    <w:rsid w:val="00AA0845"/>
    <w:rsid w:val="00AA092C"/>
    <w:rsid w:val="00AA125E"/>
    <w:rsid w:val="00AA147A"/>
    <w:rsid w:val="00AA31DB"/>
    <w:rsid w:val="00AA4186"/>
    <w:rsid w:val="00AA517D"/>
    <w:rsid w:val="00AA69E4"/>
    <w:rsid w:val="00AA6EE7"/>
    <w:rsid w:val="00AA768A"/>
    <w:rsid w:val="00AA7967"/>
    <w:rsid w:val="00AB075A"/>
    <w:rsid w:val="00AB0FAF"/>
    <w:rsid w:val="00AB1B3E"/>
    <w:rsid w:val="00AB3232"/>
    <w:rsid w:val="00AB449E"/>
    <w:rsid w:val="00AB54B9"/>
    <w:rsid w:val="00AB57AB"/>
    <w:rsid w:val="00AB6F0F"/>
    <w:rsid w:val="00AB76DB"/>
    <w:rsid w:val="00AB7E20"/>
    <w:rsid w:val="00AC0C35"/>
    <w:rsid w:val="00AC1658"/>
    <w:rsid w:val="00AC22AD"/>
    <w:rsid w:val="00AC369E"/>
    <w:rsid w:val="00AC5252"/>
    <w:rsid w:val="00AC57DB"/>
    <w:rsid w:val="00AC65B0"/>
    <w:rsid w:val="00AC696F"/>
    <w:rsid w:val="00AC7277"/>
    <w:rsid w:val="00AC783A"/>
    <w:rsid w:val="00AC793E"/>
    <w:rsid w:val="00AC7E45"/>
    <w:rsid w:val="00AD04FE"/>
    <w:rsid w:val="00AD1709"/>
    <w:rsid w:val="00AD20F0"/>
    <w:rsid w:val="00AD2C14"/>
    <w:rsid w:val="00AD38AF"/>
    <w:rsid w:val="00AD49D8"/>
    <w:rsid w:val="00AD4D79"/>
    <w:rsid w:val="00AD4F5D"/>
    <w:rsid w:val="00AD7461"/>
    <w:rsid w:val="00AE06BC"/>
    <w:rsid w:val="00AE0CAC"/>
    <w:rsid w:val="00AE158F"/>
    <w:rsid w:val="00AE19A4"/>
    <w:rsid w:val="00AE1E38"/>
    <w:rsid w:val="00AE3EF0"/>
    <w:rsid w:val="00AE5AE8"/>
    <w:rsid w:val="00AE5DDA"/>
    <w:rsid w:val="00AE6D2E"/>
    <w:rsid w:val="00AF0A26"/>
    <w:rsid w:val="00AF100E"/>
    <w:rsid w:val="00AF1914"/>
    <w:rsid w:val="00AF1CAD"/>
    <w:rsid w:val="00AF2F98"/>
    <w:rsid w:val="00AF35DE"/>
    <w:rsid w:val="00AF3F7E"/>
    <w:rsid w:val="00AF476F"/>
    <w:rsid w:val="00AF5199"/>
    <w:rsid w:val="00AF643C"/>
    <w:rsid w:val="00AF657B"/>
    <w:rsid w:val="00AF70CB"/>
    <w:rsid w:val="00AF787B"/>
    <w:rsid w:val="00AF79B9"/>
    <w:rsid w:val="00AF7BF2"/>
    <w:rsid w:val="00AF7C97"/>
    <w:rsid w:val="00AF7E2B"/>
    <w:rsid w:val="00B01296"/>
    <w:rsid w:val="00B016F3"/>
    <w:rsid w:val="00B0230B"/>
    <w:rsid w:val="00B0535A"/>
    <w:rsid w:val="00B05AAE"/>
    <w:rsid w:val="00B05F66"/>
    <w:rsid w:val="00B06934"/>
    <w:rsid w:val="00B06BB4"/>
    <w:rsid w:val="00B10190"/>
    <w:rsid w:val="00B109BE"/>
    <w:rsid w:val="00B10C01"/>
    <w:rsid w:val="00B11373"/>
    <w:rsid w:val="00B1215F"/>
    <w:rsid w:val="00B153FD"/>
    <w:rsid w:val="00B16DD1"/>
    <w:rsid w:val="00B20157"/>
    <w:rsid w:val="00B20A9D"/>
    <w:rsid w:val="00B20D24"/>
    <w:rsid w:val="00B20D53"/>
    <w:rsid w:val="00B210D7"/>
    <w:rsid w:val="00B21A5B"/>
    <w:rsid w:val="00B22438"/>
    <w:rsid w:val="00B23268"/>
    <w:rsid w:val="00B233EB"/>
    <w:rsid w:val="00B254AF"/>
    <w:rsid w:val="00B25CF0"/>
    <w:rsid w:val="00B25DAE"/>
    <w:rsid w:val="00B25F5E"/>
    <w:rsid w:val="00B276E4"/>
    <w:rsid w:val="00B3186F"/>
    <w:rsid w:val="00B31F5B"/>
    <w:rsid w:val="00B34EF6"/>
    <w:rsid w:val="00B34F2F"/>
    <w:rsid w:val="00B35360"/>
    <w:rsid w:val="00B36F7D"/>
    <w:rsid w:val="00B3732B"/>
    <w:rsid w:val="00B405C2"/>
    <w:rsid w:val="00B40675"/>
    <w:rsid w:val="00B40F7E"/>
    <w:rsid w:val="00B41499"/>
    <w:rsid w:val="00B4184C"/>
    <w:rsid w:val="00B41B30"/>
    <w:rsid w:val="00B44883"/>
    <w:rsid w:val="00B44B08"/>
    <w:rsid w:val="00B45D93"/>
    <w:rsid w:val="00B47A46"/>
    <w:rsid w:val="00B47D0E"/>
    <w:rsid w:val="00B47D82"/>
    <w:rsid w:val="00B50BFC"/>
    <w:rsid w:val="00B516EA"/>
    <w:rsid w:val="00B519EE"/>
    <w:rsid w:val="00B51F78"/>
    <w:rsid w:val="00B521C9"/>
    <w:rsid w:val="00B53352"/>
    <w:rsid w:val="00B539F2"/>
    <w:rsid w:val="00B540C3"/>
    <w:rsid w:val="00B56463"/>
    <w:rsid w:val="00B568A0"/>
    <w:rsid w:val="00B57004"/>
    <w:rsid w:val="00B60AB9"/>
    <w:rsid w:val="00B60CAF"/>
    <w:rsid w:val="00B611C4"/>
    <w:rsid w:val="00B62456"/>
    <w:rsid w:val="00B62691"/>
    <w:rsid w:val="00B639D0"/>
    <w:rsid w:val="00B642A1"/>
    <w:rsid w:val="00B64CDF"/>
    <w:rsid w:val="00B65241"/>
    <w:rsid w:val="00B65389"/>
    <w:rsid w:val="00B65D42"/>
    <w:rsid w:val="00B66828"/>
    <w:rsid w:val="00B66886"/>
    <w:rsid w:val="00B66BCF"/>
    <w:rsid w:val="00B67AC5"/>
    <w:rsid w:val="00B7172D"/>
    <w:rsid w:val="00B72AD9"/>
    <w:rsid w:val="00B73D6E"/>
    <w:rsid w:val="00B740BD"/>
    <w:rsid w:val="00B74718"/>
    <w:rsid w:val="00B751C6"/>
    <w:rsid w:val="00B757EB"/>
    <w:rsid w:val="00B76897"/>
    <w:rsid w:val="00B76F5B"/>
    <w:rsid w:val="00B80BDA"/>
    <w:rsid w:val="00B80ED4"/>
    <w:rsid w:val="00B81A13"/>
    <w:rsid w:val="00B81C40"/>
    <w:rsid w:val="00B82E66"/>
    <w:rsid w:val="00B82F93"/>
    <w:rsid w:val="00B82FC4"/>
    <w:rsid w:val="00B8355A"/>
    <w:rsid w:val="00B8393B"/>
    <w:rsid w:val="00B83D48"/>
    <w:rsid w:val="00B845AE"/>
    <w:rsid w:val="00B84DBF"/>
    <w:rsid w:val="00B86492"/>
    <w:rsid w:val="00B86FDF"/>
    <w:rsid w:val="00B872D2"/>
    <w:rsid w:val="00B87331"/>
    <w:rsid w:val="00B9079B"/>
    <w:rsid w:val="00B92A05"/>
    <w:rsid w:val="00B92AE9"/>
    <w:rsid w:val="00B92BD5"/>
    <w:rsid w:val="00B93042"/>
    <w:rsid w:val="00B9387B"/>
    <w:rsid w:val="00B938C4"/>
    <w:rsid w:val="00B941FA"/>
    <w:rsid w:val="00B948C2"/>
    <w:rsid w:val="00B951D3"/>
    <w:rsid w:val="00B95332"/>
    <w:rsid w:val="00B9565C"/>
    <w:rsid w:val="00B95D28"/>
    <w:rsid w:val="00B96B5F"/>
    <w:rsid w:val="00BA0902"/>
    <w:rsid w:val="00BA11E3"/>
    <w:rsid w:val="00BA1C89"/>
    <w:rsid w:val="00BA2DD1"/>
    <w:rsid w:val="00BA4217"/>
    <w:rsid w:val="00BA4DD0"/>
    <w:rsid w:val="00BA5D11"/>
    <w:rsid w:val="00BA6A28"/>
    <w:rsid w:val="00BA6A2F"/>
    <w:rsid w:val="00BA76A8"/>
    <w:rsid w:val="00BB02C4"/>
    <w:rsid w:val="00BB08CC"/>
    <w:rsid w:val="00BB0B36"/>
    <w:rsid w:val="00BB13A5"/>
    <w:rsid w:val="00BB1C1A"/>
    <w:rsid w:val="00BB2609"/>
    <w:rsid w:val="00BB29DB"/>
    <w:rsid w:val="00BB399C"/>
    <w:rsid w:val="00BB3DA0"/>
    <w:rsid w:val="00BB4021"/>
    <w:rsid w:val="00BB42C9"/>
    <w:rsid w:val="00BB4714"/>
    <w:rsid w:val="00BB52FC"/>
    <w:rsid w:val="00BB5403"/>
    <w:rsid w:val="00BB6950"/>
    <w:rsid w:val="00BB6A8A"/>
    <w:rsid w:val="00BB7138"/>
    <w:rsid w:val="00BB760C"/>
    <w:rsid w:val="00BC1839"/>
    <w:rsid w:val="00BC1CD9"/>
    <w:rsid w:val="00BC20AF"/>
    <w:rsid w:val="00BC2312"/>
    <w:rsid w:val="00BC442A"/>
    <w:rsid w:val="00BC4B73"/>
    <w:rsid w:val="00BC57DE"/>
    <w:rsid w:val="00BC6A55"/>
    <w:rsid w:val="00BC6A98"/>
    <w:rsid w:val="00BC7596"/>
    <w:rsid w:val="00BC75FD"/>
    <w:rsid w:val="00BD0FFB"/>
    <w:rsid w:val="00BD121E"/>
    <w:rsid w:val="00BD1AB1"/>
    <w:rsid w:val="00BD35EE"/>
    <w:rsid w:val="00BD36B2"/>
    <w:rsid w:val="00BD383A"/>
    <w:rsid w:val="00BD3AF9"/>
    <w:rsid w:val="00BD4219"/>
    <w:rsid w:val="00BD45DB"/>
    <w:rsid w:val="00BD5B17"/>
    <w:rsid w:val="00BD6C1B"/>
    <w:rsid w:val="00BE0738"/>
    <w:rsid w:val="00BE1300"/>
    <w:rsid w:val="00BE13CB"/>
    <w:rsid w:val="00BE172D"/>
    <w:rsid w:val="00BE29B1"/>
    <w:rsid w:val="00BE3463"/>
    <w:rsid w:val="00BE34DD"/>
    <w:rsid w:val="00BE39E2"/>
    <w:rsid w:val="00BE3BD8"/>
    <w:rsid w:val="00BE40D5"/>
    <w:rsid w:val="00BE4985"/>
    <w:rsid w:val="00BE56CA"/>
    <w:rsid w:val="00BE58CF"/>
    <w:rsid w:val="00BE5AE6"/>
    <w:rsid w:val="00BE5E0D"/>
    <w:rsid w:val="00BE6951"/>
    <w:rsid w:val="00BE6D38"/>
    <w:rsid w:val="00BE73F3"/>
    <w:rsid w:val="00BE75B3"/>
    <w:rsid w:val="00BE776D"/>
    <w:rsid w:val="00BE7FBB"/>
    <w:rsid w:val="00BF00B5"/>
    <w:rsid w:val="00BF0D7A"/>
    <w:rsid w:val="00BF0F7D"/>
    <w:rsid w:val="00BF145F"/>
    <w:rsid w:val="00BF19AC"/>
    <w:rsid w:val="00BF337F"/>
    <w:rsid w:val="00BF3541"/>
    <w:rsid w:val="00BF7218"/>
    <w:rsid w:val="00BF7770"/>
    <w:rsid w:val="00C00200"/>
    <w:rsid w:val="00C0054B"/>
    <w:rsid w:val="00C01629"/>
    <w:rsid w:val="00C03F1E"/>
    <w:rsid w:val="00C05BEE"/>
    <w:rsid w:val="00C05CBE"/>
    <w:rsid w:val="00C05F18"/>
    <w:rsid w:val="00C062FB"/>
    <w:rsid w:val="00C0760B"/>
    <w:rsid w:val="00C07DE7"/>
    <w:rsid w:val="00C1022B"/>
    <w:rsid w:val="00C1094F"/>
    <w:rsid w:val="00C117BE"/>
    <w:rsid w:val="00C12929"/>
    <w:rsid w:val="00C14AAE"/>
    <w:rsid w:val="00C15CC3"/>
    <w:rsid w:val="00C16886"/>
    <w:rsid w:val="00C16D3C"/>
    <w:rsid w:val="00C1727B"/>
    <w:rsid w:val="00C205D6"/>
    <w:rsid w:val="00C20A2B"/>
    <w:rsid w:val="00C21D96"/>
    <w:rsid w:val="00C22350"/>
    <w:rsid w:val="00C23EF4"/>
    <w:rsid w:val="00C245D0"/>
    <w:rsid w:val="00C26618"/>
    <w:rsid w:val="00C26BB9"/>
    <w:rsid w:val="00C3086F"/>
    <w:rsid w:val="00C30A8C"/>
    <w:rsid w:val="00C319DF"/>
    <w:rsid w:val="00C31C6F"/>
    <w:rsid w:val="00C33177"/>
    <w:rsid w:val="00C3340B"/>
    <w:rsid w:val="00C33F56"/>
    <w:rsid w:val="00C34588"/>
    <w:rsid w:val="00C34B2D"/>
    <w:rsid w:val="00C34D60"/>
    <w:rsid w:val="00C34D8A"/>
    <w:rsid w:val="00C371B7"/>
    <w:rsid w:val="00C37E0B"/>
    <w:rsid w:val="00C37E4D"/>
    <w:rsid w:val="00C41180"/>
    <w:rsid w:val="00C426E5"/>
    <w:rsid w:val="00C42E24"/>
    <w:rsid w:val="00C43114"/>
    <w:rsid w:val="00C454FA"/>
    <w:rsid w:val="00C458E4"/>
    <w:rsid w:val="00C45CD9"/>
    <w:rsid w:val="00C461D9"/>
    <w:rsid w:val="00C463F1"/>
    <w:rsid w:val="00C502D9"/>
    <w:rsid w:val="00C5062F"/>
    <w:rsid w:val="00C51C92"/>
    <w:rsid w:val="00C52174"/>
    <w:rsid w:val="00C547FC"/>
    <w:rsid w:val="00C54987"/>
    <w:rsid w:val="00C60912"/>
    <w:rsid w:val="00C60AF8"/>
    <w:rsid w:val="00C61805"/>
    <w:rsid w:val="00C61CCE"/>
    <w:rsid w:val="00C62AB5"/>
    <w:rsid w:val="00C6360B"/>
    <w:rsid w:val="00C63626"/>
    <w:rsid w:val="00C63B73"/>
    <w:rsid w:val="00C64F8F"/>
    <w:rsid w:val="00C65712"/>
    <w:rsid w:val="00C72075"/>
    <w:rsid w:val="00C726F1"/>
    <w:rsid w:val="00C72F40"/>
    <w:rsid w:val="00C73453"/>
    <w:rsid w:val="00C75EAB"/>
    <w:rsid w:val="00C76545"/>
    <w:rsid w:val="00C76F88"/>
    <w:rsid w:val="00C77EC8"/>
    <w:rsid w:val="00C81405"/>
    <w:rsid w:val="00C82540"/>
    <w:rsid w:val="00C825DC"/>
    <w:rsid w:val="00C82C88"/>
    <w:rsid w:val="00C83452"/>
    <w:rsid w:val="00C8434B"/>
    <w:rsid w:val="00C8491A"/>
    <w:rsid w:val="00C84D99"/>
    <w:rsid w:val="00C85520"/>
    <w:rsid w:val="00C85939"/>
    <w:rsid w:val="00C869CB"/>
    <w:rsid w:val="00C87412"/>
    <w:rsid w:val="00C87CE9"/>
    <w:rsid w:val="00C87E54"/>
    <w:rsid w:val="00C901DE"/>
    <w:rsid w:val="00C9020F"/>
    <w:rsid w:val="00C90D89"/>
    <w:rsid w:val="00C9199B"/>
    <w:rsid w:val="00C92032"/>
    <w:rsid w:val="00C928F2"/>
    <w:rsid w:val="00C93635"/>
    <w:rsid w:val="00C94BF2"/>
    <w:rsid w:val="00C951F7"/>
    <w:rsid w:val="00C955BA"/>
    <w:rsid w:val="00C957D1"/>
    <w:rsid w:val="00C958D4"/>
    <w:rsid w:val="00C95C32"/>
    <w:rsid w:val="00C95CB0"/>
    <w:rsid w:val="00C95DE6"/>
    <w:rsid w:val="00C95E64"/>
    <w:rsid w:val="00C96884"/>
    <w:rsid w:val="00C97AFF"/>
    <w:rsid w:val="00CA0072"/>
    <w:rsid w:val="00CA1220"/>
    <w:rsid w:val="00CA1742"/>
    <w:rsid w:val="00CA20BE"/>
    <w:rsid w:val="00CA2249"/>
    <w:rsid w:val="00CA2AD6"/>
    <w:rsid w:val="00CA3633"/>
    <w:rsid w:val="00CA38E3"/>
    <w:rsid w:val="00CA3F17"/>
    <w:rsid w:val="00CA4234"/>
    <w:rsid w:val="00CA45D5"/>
    <w:rsid w:val="00CA5709"/>
    <w:rsid w:val="00CA68EF"/>
    <w:rsid w:val="00CB0A21"/>
    <w:rsid w:val="00CB569E"/>
    <w:rsid w:val="00CB5F2D"/>
    <w:rsid w:val="00CB6C73"/>
    <w:rsid w:val="00CB6DA2"/>
    <w:rsid w:val="00CB7C28"/>
    <w:rsid w:val="00CC011D"/>
    <w:rsid w:val="00CC1055"/>
    <w:rsid w:val="00CC18E2"/>
    <w:rsid w:val="00CC25F9"/>
    <w:rsid w:val="00CC2E65"/>
    <w:rsid w:val="00CC377C"/>
    <w:rsid w:val="00CC378B"/>
    <w:rsid w:val="00CC39C5"/>
    <w:rsid w:val="00CC6200"/>
    <w:rsid w:val="00CC6CDA"/>
    <w:rsid w:val="00CC6FF9"/>
    <w:rsid w:val="00CC7BEA"/>
    <w:rsid w:val="00CC7D00"/>
    <w:rsid w:val="00CD055B"/>
    <w:rsid w:val="00CD0C2D"/>
    <w:rsid w:val="00CD11A3"/>
    <w:rsid w:val="00CD16E8"/>
    <w:rsid w:val="00CD1B7C"/>
    <w:rsid w:val="00CD32C4"/>
    <w:rsid w:val="00CD48AC"/>
    <w:rsid w:val="00CD595B"/>
    <w:rsid w:val="00CD5E40"/>
    <w:rsid w:val="00CD635F"/>
    <w:rsid w:val="00CD6A96"/>
    <w:rsid w:val="00CD6B13"/>
    <w:rsid w:val="00CD72DE"/>
    <w:rsid w:val="00CD7929"/>
    <w:rsid w:val="00CD7B5E"/>
    <w:rsid w:val="00CD7B93"/>
    <w:rsid w:val="00CD7C13"/>
    <w:rsid w:val="00CE0144"/>
    <w:rsid w:val="00CE0370"/>
    <w:rsid w:val="00CE082F"/>
    <w:rsid w:val="00CE0BCA"/>
    <w:rsid w:val="00CE1521"/>
    <w:rsid w:val="00CE223C"/>
    <w:rsid w:val="00CE37EA"/>
    <w:rsid w:val="00CE3C1A"/>
    <w:rsid w:val="00CE3C48"/>
    <w:rsid w:val="00CE3CC1"/>
    <w:rsid w:val="00CE3E5C"/>
    <w:rsid w:val="00CE42D7"/>
    <w:rsid w:val="00CE4518"/>
    <w:rsid w:val="00CE49D2"/>
    <w:rsid w:val="00CE4DC8"/>
    <w:rsid w:val="00CE59DF"/>
    <w:rsid w:val="00CF00F2"/>
    <w:rsid w:val="00CF21E8"/>
    <w:rsid w:val="00CF37FA"/>
    <w:rsid w:val="00CF3AA3"/>
    <w:rsid w:val="00CF48E3"/>
    <w:rsid w:val="00CF5917"/>
    <w:rsid w:val="00CF7323"/>
    <w:rsid w:val="00CF78C2"/>
    <w:rsid w:val="00CF7979"/>
    <w:rsid w:val="00D003B1"/>
    <w:rsid w:val="00D006FF"/>
    <w:rsid w:val="00D00928"/>
    <w:rsid w:val="00D02010"/>
    <w:rsid w:val="00D02356"/>
    <w:rsid w:val="00D02451"/>
    <w:rsid w:val="00D0335F"/>
    <w:rsid w:val="00D04309"/>
    <w:rsid w:val="00D06892"/>
    <w:rsid w:val="00D06B33"/>
    <w:rsid w:val="00D06BA4"/>
    <w:rsid w:val="00D06BA8"/>
    <w:rsid w:val="00D077F6"/>
    <w:rsid w:val="00D07C41"/>
    <w:rsid w:val="00D102B5"/>
    <w:rsid w:val="00D105FA"/>
    <w:rsid w:val="00D10611"/>
    <w:rsid w:val="00D107C1"/>
    <w:rsid w:val="00D11926"/>
    <w:rsid w:val="00D11B3B"/>
    <w:rsid w:val="00D11C27"/>
    <w:rsid w:val="00D12E7F"/>
    <w:rsid w:val="00D134F1"/>
    <w:rsid w:val="00D1651B"/>
    <w:rsid w:val="00D16D8E"/>
    <w:rsid w:val="00D17367"/>
    <w:rsid w:val="00D17E4A"/>
    <w:rsid w:val="00D20693"/>
    <w:rsid w:val="00D210DF"/>
    <w:rsid w:val="00D21B83"/>
    <w:rsid w:val="00D21DE5"/>
    <w:rsid w:val="00D22AA3"/>
    <w:rsid w:val="00D234DF"/>
    <w:rsid w:val="00D23B01"/>
    <w:rsid w:val="00D24324"/>
    <w:rsid w:val="00D257F4"/>
    <w:rsid w:val="00D25A85"/>
    <w:rsid w:val="00D25B08"/>
    <w:rsid w:val="00D31680"/>
    <w:rsid w:val="00D322FC"/>
    <w:rsid w:val="00D32CA3"/>
    <w:rsid w:val="00D33A8F"/>
    <w:rsid w:val="00D3419E"/>
    <w:rsid w:val="00D34BBB"/>
    <w:rsid w:val="00D3670F"/>
    <w:rsid w:val="00D36DE5"/>
    <w:rsid w:val="00D41E9F"/>
    <w:rsid w:val="00D424A6"/>
    <w:rsid w:val="00D42579"/>
    <w:rsid w:val="00D455E0"/>
    <w:rsid w:val="00D460A4"/>
    <w:rsid w:val="00D46312"/>
    <w:rsid w:val="00D50C33"/>
    <w:rsid w:val="00D5113F"/>
    <w:rsid w:val="00D54636"/>
    <w:rsid w:val="00D5551B"/>
    <w:rsid w:val="00D5613B"/>
    <w:rsid w:val="00D563A5"/>
    <w:rsid w:val="00D577EC"/>
    <w:rsid w:val="00D604DC"/>
    <w:rsid w:val="00D608F6"/>
    <w:rsid w:val="00D60F3E"/>
    <w:rsid w:val="00D61BD5"/>
    <w:rsid w:val="00D622A6"/>
    <w:rsid w:val="00D63C7C"/>
    <w:rsid w:val="00D648FA"/>
    <w:rsid w:val="00D64CEE"/>
    <w:rsid w:val="00D6624C"/>
    <w:rsid w:val="00D67A2B"/>
    <w:rsid w:val="00D67A89"/>
    <w:rsid w:val="00D70585"/>
    <w:rsid w:val="00D70654"/>
    <w:rsid w:val="00D71642"/>
    <w:rsid w:val="00D71DA4"/>
    <w:rsid w:val="00D723D1"/>
    <w:rsid w:val="00D7247A"/>
    <w:rsid w:val="00D731E8"/>
    <w:rsid w:val="00D73E8F"/>
    <w:rsid w:val="00D750D3"/>
    <w:rsid w:val="00D75A7D"/>
    <w:rsid w:val="00D76EC9"/>
    <w:rsid w:val="00D76F3C"/>
    <w:rsid w:val="00D7705E"/>
    <w:rsid w:val="00D77416"/>
    <w:rsid w:val="00D811F6"/>
    <w:rsid w:val="00D81916"/>
    <w:rsid w:val="00D82961"/>
    <w:rsid w:val="00D83D76"/>
    <w:rsid w:val="00D84185"/>
    <w:rsid w:val="00D8456B"/>
    <w:rsid w:val="00D84C2D"/>
    <w:rsid w:val="00D84CE7"/>
    <w:rsid w:val="00D8537A"/>
    <w:rsid w:val="00D85966"/>
    <w:rsid w:val="00D859D5"/>
    <w:rsid w:val="00D8779E"/>
    <w:rsid w:val="00D90561"/>
    <w:rsid w:val="00D90989"/>
    <w:rsid w:val="00D90C6E"/>
    <w:rsid w:val="00D91D75"/>
    <w:rsid w:val="00D9406A"/>
    <w:rsid w:val="00D942C9"/>
    <w:rsid w:val="00D94398"/>
    <w:rsid w:val="00D962DE"/>
    <w:rsid w:val="00D97091"/>
    <w:rsid w:val="00D97AE2"/>
    <w:rsid w:val="00D97D4B"/>
    <w:rsid w:val="00DA088C"/>
    <w:rsid w:val="00DA0940"/>
    <w:rsid w:val="00DA1A39"/>
    <w:rsid w:val="00DA2773"/>
    <w:rsid w:val="00DA3E4D"/>
    <w:rsid w:val="00DA64A6"/>
    <w:rsid w:val="00DA6BBB"/>
    <w:rsid w:val="00DA6C1E"/>
    <w:rsid w:val="00DA700A"/>
    <w:rsid w:val="00DA7018"/>
    <w:rsid w:val="00DB0784"/>
    <w:rsid w:val="00DB1450"/>
    <w:rsid w:val="00DB15C0"/>
    <w:rsid w:val="00DB161E"/>
    <w:rsid w:val="00DB1E19"/>
    <w:rsid w:val="00DB2C73"/>
    <w:rsid w:val="00DB2F8A"/>
    <w:rsid w:val="00DB4805"/>
    <w:rsid w:val="00DB564D"/>
    <w:rsid w:val="00DB5D54"/>
    <w:rsid w:val="00DB5ED8"/>
    <w:rsid w:val="00DB6680"/>
    <w:rsid w:val="00DB744D"/>
    <w:rsid w:val="00DB7C75"/>
    <w:rsid w:val="00DC038E"/>
    <w:rsid w:val="00DC0A2E"/>
    <w:rsid w:val="00DC16D1"/>
    <w:rsid w:val="00DC2243"/>
    <w:rsid w:val="00DC3445"/>
    <w:rsid w:val="00DC3DD7"/>
    <w:rsid w:val="00DC4465"/>
    <w:rsid w:val="00DC4750"/>
    <w:rsid w:val="00DC6BFC"/>
    <w:rsid w:val="00DC71FF"/>
    <w:rsid w:val="00DD0514"/>
    <w:rsid w:val="00DD0F10"/>
    <w:rsid w:val="00DD15AB"/>
    <w:rsid w:val="00DD1C8C"/>
    <w:rsid w:val="00DD2B4E"/>
    <w:rsid w:val="00DD2DED"/>
    <w:rsid w:val="00DD434B"/>
    <w:rsid w:val="00DD47B6"/>
    <w:rsid w:val="00DD4815"/>
    <w:rsid w:val="00DD4BC8"/>
    <w:rsid w:val="00DD59A0"/>
    <w:rsid w:val="00DD6BDE"/>
    <w:rsid w:val="00DE05C4"/>
    <w:rsid w:val="00DE06C3"/>
    <w:rsid w:val="00DE1331"/>
    <w:rsid w:val="00DE1A77"/>
    <w:rsid w:val="00DE1A80"/>
    <w:rsid w:val="00DE22BA"/>
    <w:rsid w:val="00DE238B"/>
    <w:rsid w:val="00DE2A8E"/>
    <w:rsid w:val="00DE3586"/>
    <w:rsid w:val="00DE3DEB"/>
    <w:rsid w:val="00DE7703"/>
    <w:rsid w:val="00DF2869"/>
    <w:rsid w:val="00DF29BF"/>
    <w:rsid w:val="00DF3D46"/>
    <w:rsid w:val="00DF474E"/>
    <w:rsid w:val="00DF5969"/>
    <w:rsid w:val="00DF5C66"/>
    <w:rsid w:val="00DF6C44"/>
    <w:rsid w:val="00E01DB3"/>
    <w:rsid w:val="00E0231C"/>
    <w:rsid w:val="00E024A7"/>
    <w:rsid w:val="00E04297"/>
    <w:rsid w:val="00E056B2"/>
    <w:rsid w:val="00E067AD"/>
    <w:rsid w:val="00E06815"/>
    <w:rsid w:val="00E105E2"/>
    <w:rsid w:val="00E109FE"/>
    <w:rsid w:val="00E121F3"/>
    <w:rsid w:val="00E12A9D"/>
    <w:rsid w:val="00E130E3"/>
    <w:rsid w:val="00E1445E"/>
    <w:rsid w:val="00E14A1E"/>
    <w:rsid w:val="00E17031"/>
    <w:rsid w:val="00E172F7"/>
    <w:rsid w:val="00E17FF6"/>
    <w:rsid w:val="00E21593"/>
    <w:rsid w:val="00E21947"/>
    <w:rsid w:val="00E2570F"/>
    <w:rsid w:val="00E25CCA"/>
    <w:rsid w:val="00E268F8"/>
    <w:rsid w:val="00E273EF"/>
    <w:rsid w:val="00E2765C"/>
    <w:rsid w:val="00E27D2B"/>
    <w:rsid w:val="00E27F80"/>
    <w:rsid w:val="00E300B8"/>
    <w:rsid w:val="00E30689"/>
    <w:rsid w:val="00E30A93"/>
    <w:rsid w:val="00E31843"/>
    <w:rsid w:val="00E32E0C"/>
    <w:rsid w:val="00E333A4"/>
    <w:rsid w:val="00E33CDD"/>
    <w:rsid w:val="00E3449F"/>
    <w:rsid w:val="00E3553C"/>
    <w:rsid w:val="00E35B1C"/>
    <w:rsid w:val="00E36850"/>
    <w:rsid w:val="00E3780E"/>
    <w:rsid w:val="00E37A34"/>
    <w:rsid w:val="00E41D9C"/>
    <w:rsid w:val="00E43478"/>
    <w:rsid w:val="00E44F33"/>
    <w:rsid w:val="00E4594C"/>
    <w:rsid w:val="00E45AA8"/>
    <w:rsid w:val="00E46172"/>
    <w:rsid w:val="00E46E85"/>
    <w:rsid w:val="00E5151D"/>
    <w:rsid w:val="00E527C0"/>
    <w:rsid w:val="00E52C60"/>
    <w:rsid w:val="00E52EE3"/>
    <w:rsid w:val="00E53366"/>
    <w:rsid w:val="00E5362F"/>
    <w:rsid w:val="00E53B9D"/>
    <w:rsid w:val="00E53E19"/>
    <w:rsid w:val="00E5403A"/>
    <w:rsid w:val="00E54270"/>
    <w:rsid w:val="00E553DB"/>
    <w:rsid w:val="00E554BB"/>
    <w:rsid w:val="00E55AB5"/>
    <w:rsid w:val="00E55D40"/>
    <w:rsid w:val="00E56476"/>
    <w:rsid w:val="00E56EC5"/>
    <w:rsid w:val="00E57201"/>
    <w:rsid w:val="00E609C6"/>
    <w:rsid w:val="00E614C0"/>
    <w:rsid w:val="00E62151"/>
    <w:rsid w:val="00E63512"/>
    <w:rsid w:val="00E6616D"/>
    <w:rsid w:val="00E67625"/>
    <w:rsid w:val="00E677B1"/>
    <w:rsid w:val="00E67A70"/>
    <w:rsid w:val="00E706BF"/>
    <w:rsid w:val="00E70C51"/>
    <w:rsid w:val="00E71366"/>
    <w:rsid w:val="00E73AE8"/>
    <w:rsid w:val="00E73CE8"/>
    <w:rsid w:val="00E7546F"/>
    <w:rsid w:val="00E7660B"/>
    <w:rsid w:val="00E779B6"/>
    <w:rsid w:val="00E77DC7"/>
    <w:rsid w:val="00E802A7"/>
    <w:rsid w:val="00E819CC"/>
    <w:rsid w:val="00E81C0D"/>
    <w:rsid w:val="00E82F08"/>
    <w:rsid w:val="00E82F0E"/>
    <w:rsid w:val="00E84537"/>
    <w:rsid w:val="00E8481E"/>
    <w:rsid w:val="00E85C5F"/>
    <w:rsid w:val="00E86CAA"/>
    <w:rsid w:val="00E92570"/>
    <w:rsid w:val="00E92991"/>
    <w:rsid w:val="00E92B73"/>
    <w:rsid w:val="00E93B7A"/>
    <w:rsid w:val="00E94C45"/>
    <w:rsid w:val="00E95C59"/>
    <w:rsid w:val="00E95EBC"/>
    <w:rsid w:val="00E967B6"/>
    <w:rsid w:val="00EA0421"/>
    <w:rsid w:val="00EA136B"/>
    <w:rsid w:val="00EA154F"/>
    <w:rsid w:val="00EA1F38"/>
    <w:rsid w:val="00EA3CAF"/>
    <w:rsid w:val="00EA4CF4"/>
    <w:rsid w:val="00EA5C36"/>
    <w:rsid w:val="00EA7640"/>
    <w:rsid w:val="00EA7B78"/>
    <w:rsid w:val="00EB02A0"/>
    <w:rsid w:val="00EB05BE"/>
    <w:rsid w:val="00EB075B"/>
    <w:rsid w:val="00EB0AF0"/>
    <w:rsid w:val="00EB0D20"/>
    <w:rsid w:val="00EB2B36"/>
    <w:rsid w:val="00EB4111"/>
    <w:rsid w:val="00EB412C"/>
    <w:rsid w:val="00EB65D7"/>
    <w:rsid w:val="00EB759C"/>
    <w:rsid w:val="00EC0CFE"/>
    <w:rsid w:val="00EC2C3F"/>
    <w:rsid w:val="00EC3279"/>
    <w:rsid w:val="00EC3536"/>
    <w:rsid w:val="00EC360E"/>
    <w:rsid w:val="00EC4C21"/>
    <w:rsid w:val="00EC5639"/>
    <w:rsid w:val="00EC6AB7"/>
    <w:rsid w:val="00EC6C30"/>
    <w:rsid w:val="00EC6C3D"/>
    <w:rsid w:val="00EC75E0"/>
    <w:rsid w:val="00ED073A"/>
    <w:rsid w:val="00ED0B27"/>
    <w:rsid w:val="00ED2481"/>
    <w:rsid w:val="00ED2598"/>
    <w:rsid w:val="00ED29AD"/>
    <w:rsid w:val="00ED2BB5"/>
    <w:rsid w:val="00ED3833"/>
    <w:rsid w:val="00ED3D3C"/>
    <w:rsid w:val="00ED4A27"/>
    <w:rsid w:val="00ED4C45"/>
    <w:rsid w:val="00ED523C"/>
    <w:rsid w:val="00ED7239"/>
    <w:rsid w:val="00ED7438"/>
    <w:rsid w:val="00EE0714"/>
    <w:rsid w:val="00EE1874"/>
    <w:rsid w:val="00EE1DE0"/>
    <w:rsid w:val="00EE1EEF"/>
    <w:rsid w:val="00EE237D"/>
    <w:rsid w:val="00EE278F"/>
    <w:rsid w:val="00EE2CB0"/>
    <w:rsid w:val="00EE2ED4"/>
    <w:rsid w:val="00EE394A"/>
    <w:rsid w:val="00EE4CBD"/>
    <w:rsid w:val="00EE59C3"/>
    <w:rsid w:val="00EE5EFE"/>
    <w:rsid w:val="00EF07B0"/>
    <w:rsid w:val="00EF17DB"/>
    <w:rsid w:val="00EF29EB"/>
    <w:rsid w:val="00EF2A8A"/>
    <w:rsid w:val="00EF3630"/>
    <w:rsid w:val="00EF39FD"/>
    <w:rsid w:val="00EF3ADC"/>
    <w:rsid w:val="00EF3FD3"/>
    <w:rsid w:val="00EF454A"/>
    <w:rsid w:val="00EF4702"/>
    <w:rsid w:val="00EF6294"/>
    <w:rsid w:val="00EF6D88"/>
    <w:rsid w:val="00EF6E5B"/>
    <w:rsid w:val="00EF74C3"/>
    <w:rsid w:val="00EF7559"/>
    <w:rsid w:val="00EF770E"/>
    <w:rsid w:val="00F0040B"/>
    <w:rsid w:val="00F00CE4"/>
    <w:rsid w:val="00F01A52"/>
    <w:rsid w:val="00F0272D"/>
    <w:rsid w:val="00F03191"/>
    <w:rsid w:val="00F046C4"/>
    <w:rsid w:val="00F066A0"/>
    <w:rsid w:val="00F07559"/>
    <w:rsid w:val="00F07DC7"/>
    <w:rsid w:val="00F1050E"/>
    <w:rsid w:val="00F105FA"/>
    <w:rsid w:val="00F11564"/>
    <w:rsid w:val="00F1275D"/>
    <w:rsid w:val="00F12E6B"/>
    <w:rsid w:val="00F13144"/>
    <w:rsid w:val="00F139F0"/>
    <w:rsid w:val="00F141EE"/>
    <w:rsid w:val="00F156A8"/>
    <w:rsid w:val="00F169F4"/>
    <w:rsid w:val="00F21063"/>
    <w:rsid w:val="00F23984"/>
    <w:rsid w:val="00F25B89"/>
    <w:rsid w:val="00F25F74"/>
    <w:rsid w:val="00F308DA"/>
    <w:rsid w:val="00F309B9"/>
    <w:rsid w:val="00F30D29"/>
    <w:rsid w:val="00F32968"/>
    <w:rsid w:val="00F329C3"/>
    <w:rsid w:val="00F33A78"/>
    <w:rsid w:val="00F33FBB"/>
    <w:rsid w:val="00F34742"/>
    <w:rsid w:val="00F36215"/>
    <w:rsid w:val="00F3662A"/>
    <w:rsid w:val="00F371DF"/>
    <w:rsid w:val="00F372A6"/>
    <w:rsid w:val="00F37BD2"/>
    <w:rsid w:val="00F37C5D"/>
    <w:rsid w:val="00F37D4D"/>
    <w:rsid w:val="00F401D8"/>
    <w:rsid w:val="00F40E10"/>
    <w:rsid w:val="00F411DF"/>
    <w:rsid w:val="00F4160B"/>
    <w:rsid w:val="00F42006"/>
    <w:rsid w:val="00F426DD"/>
    <w:rsid w:val="00F43CE7"/>
    <w:rsid w:val="00F449D0"/>
    <w:rsid w:val="00F45049"/>
    <w:rsid w:val="00F45C55"/>
    <w:rsid w:val="00F470F1"/>
    <w:rsid w:val="00F4748A"/>
    <w:rsid w:val="00F50063"/>
    <w:rsid w:val="00F50085"/>
    <w:rsid w:val="00F50462"/>
    <w:rsid w:val="00F50B44"/>
    <w:rsid w:val="00F51030"/>
    <w:rsid w:val="00F511EA"/>
    <w:rsid w:val="00F52984"/>
    <w:rsid w:val="00F54332"/>
    <w:rsid w:val="00F543E4"/>
    <w:rsid w:val="00F5446B"/>
    <w:rsid w:val="00F54621"/>
    <w:rsid w:val="00F54DB1"/>
    <w:rsid w:val="00F5514E"/>
    <w:rsid w:val="00F55758"/>
    <w:rsid w:val="00F55E95"/>
    <w:rsid w:val="00F56265"/>
    <w:rsid w:val="00F574FA"/>
    <w:rsid w:val="00F60042"/>
    <w:rsid w:val="00F61025"/>
    <w:rsid w:val="00F61E3B"/>
    <w:rsid w:val="00F62F99"/>
    <w:rsid w:val="00F65A62"/>
    <w:rsid w:val="00F65E8C"/>
    <w:rsid w:val="00F66CB1"/>
    <w:rsid w:val="00F67AE0"/>
    <w:rsid w:val="00F67D32"/>
    <w:rsid w:val="00F717CF"/>
    <w:rsid w:val="00F71903"/>
    <w:rsid w:val="00F729F1"/>
    <w:rsid w:val="00F72B7D"/>
    <w:rsid w:val="00F735F5"/>
    <w:rsid w:val="00F740E1"/>
    <w:rsid w:val="00F75433"/>
    <w:rsid w:val="00F775C4"/>
    <w:rsid w:val="00F775C5"/>
    <w:rsid w:val="00F80C14"/>
    <w:rsid w:val="00F819BB"/>
    <w:rsid w:val="00F82C9F"/>
    <w:rsid w:val="00F8343E"/>
    <w:rsid w:val="00F9195B"/>
    <w:rsid w:val="00F91E50"/>
    <w:rsid w:val="00F932B9"/>
    <w:rsid w:val="00F93E75"/>
    <w:rsid w:val="00F94659"/>
    <w:rsid w:val="00F94F2A"/>
    <w:rsid w:val="00F95106"/>
    <w:rsid w:val="00F95204"/>
    <w:rsid w:val="00F975D2"/>
    <w:rsid w:val="00FA0447"/>
    <w:rsid w:val="00FA0C3C"/>
    <w:rsid w:val="00FA0E8A"/>
    <w:rsid w:val="00FA248B"/>
    <w:rsid w:val="00FA2AC8"/>
    <w:rsid w:val="00FA30D0"/>
    <w:rsid w:val="00FA3149"/>
    <w:rsid w:val="00FA3320"/>
    <w:rsid w:val="00FA346E"/>
    <w:rsid w:val="00FA34F4"/>
    <w:rsid w:val="00FA35A1"/>
    <w:rsid w:val="00FA404F"/>
    <w:rsid w:val="00FA5533"/>
    <w:rsid w:val="00FA5720"/>
    <w:rsid w:val="00FA5E41"/>
    <w:rsid w:val="00FA62AC"/>
    <w:rsid w:val="00FA665B"/>
    <w:rsid w:val="00FA70E6"/>
    <w:rsid w:val="00FA7A7A"/>
    <w:rsid w:val="00FA7ABB"/>
    <w:rsid w:val="00FB19DF"/>
    <w:rsid w:val="00FB2BC2"/>
    <w:rsid w:val="00FB32C6"/>
    <w:rsid w:val="00FB3562"/>
    <w:rsid w:val="00FB35DB"/>
    <w:rsid w:val="00FB4D8C"/>
    <w:rsid w:val="00FB5098"/>
    <w:rsid w:val="00FB51B8"/>
    <w:rsid w:val="00FC2CB0"/>
    <w:rsid w:val="00FC36B6"/>
    <w:rsid w:val="00FC3AD0"/>
    <w:rsid w:val="00FC444C"/>
    <w:rsid w:val="00FC5EE4"/>
    <w:rsid w:val="00FC6913"/>
    <w:rsid w:val="00FC6A4C"/>
    <w:rsid w:val="00FC735A"/>
    <w:rsid w:val="00FC7E87"/>
    <w:rsid w:val="00FD066A"/>
    <w:rsid w:val="00FD0886"/>
    <w:rsid w:val="00FD10F0"/>
    <w:rsid w:val="00FD1E9C"/>
    <w:rsid w:val="00FD23E5"/>
    <w:rsid w:val="00FD32C5"/>
    <w:rsid w:val="00FD4204"/>
    <w:rsid w:val="00FD46C6"/>
    <w:rsid w:val="00FD4E09"/>
    <w:rsid w:val="00FD52F9"/>
    <w:rsid w:val="00FD5375"/>
    <w:rsid w:val="00FD597B"/>
    <w:rsid w:val="00FD6335"/>
    <w:rsid w:val="00FD662F"/>
    <w:rsid w:val="00FD784E"/>
    <w:rsid w:val="00FE1111"/>
    <w:rsid w:val="00FE14D8"/>
    <w:rsid w:val="00FE1628"/>
    <w:rsid w:val="00FE180F"/>
    <w:rsid w:val="00FE1BFA"/>
    <w:rsid w:val="00FE2265"/>
    <w:rsid w:val="00FE2F54"/>
    <w:rsid w:val="00FE37EB"/>
    <w:rsid w:val="00FE3E26"/>
    <w:rsid w:val="00FE4DF5"/>
    <w:rsid w:val="00FE524A"/>
    <w:rsid w:val="00FE5B9F"/>
    <w:rsid w:val="00FE6A91"/>
    <w:rsid w:val="00FE72D4"/>
    <w:rsid w:val="00FF16F0"/>
    <w:rsid w:val="00FF1936"/>
    <w:rsid w:val="00FF25DF"/>
    <w:rsid w:val="00FF2B76"/>
    <w:rsid w:val="00FF2F3C"/>
    <w:rsid w:val="00FF3523"/>
    <w:rsid w:val="00FF4C23"/>
    <w:rsid w:val="00FF55FA"/>
    <w:rsid w:val="00FF5D62"/>
    <w:rsid w:val="01A7D3C3"/>
    <w:rsid w:val="02A30DAE"/>
    <w:rsid w:val="03570F27"/>
    <w:rsid w:val="0371DACB"/>
    <w:rsid w:val="037D5208"/>
    <w:rsid w:val="03BA43B3"/>
    <w:rsid w:val="03E288F7"/>
    <w:rsid w:val="042F0FAA"/>
    <w:rsid w:val="044892FB"/>
    <w:rsid w:val="04A08458"/>
    <w:rsid w:val="04AFCCEF"/>
    <w:rsid w:val="04E5A9CC"/>
    <w:rsid w:val="05197B0B"/>
    <w:rsid w:val="054BCBF4"/>
    <w:rsid w:val="056F56B8"/>
    <w:rsid w:val="05E841B1"/>
    <w:rsid w:val="0663EC91"/>
    <w:rsid w:val="06B641FF"/>
    <w:rsid w:val="0739A537"/>
    <w:rsid w:val="07A38591"/>
    <w:rsid w:val="07DA99B1"/>
    <w:rsid w:val="081DE001"/>
    <w:rsid w:val="08A66594"/>
    <w:rsid w:val="08D7FF42"/>
    <w:rsid w:val="09738EAE"/>
    <w:rsid w:val="09CC4800"/>
    <w:rsid w:val="0A4FF68B"/>
    <w:rsid w:val="0A734554"/>
    <w:rsid w:val="0A8884DE"/>
    <w:rsid w:val="0B2B4B3F"/>
    <w:rsid w:val="0B631270"/>
    <w:rsid w:val="0BCB376C"/>
    <w:rsid w:val="0C22AAF9"/>
    <w:rsid w:val="0CAE49D1"/>
    <w:rsid w:val="0D1809F6"/>
    <w:rsid w:val="0DAA8262"/>
    <w:rsid w:val="0E867604"/>
    <w:rsid w:val="0EBC993E"/>
    <w:rsid w:val="0F0836E7"/>
    <w:rsid w:val="0F57A98D"/>
    <w:rsid w:val="0F5ED70B"/>
    <w:rsid w:val="0FB566C5"/>
    <w:rsid w:val="0FE43C73"/>
    <w:rsid w:val="10224DD7"/>
    <w:rsid w:val="10602C86"/>
    <w:rsid w:val="109D89DA"/>
    <w:rsid w:val="10FF67A4"/>
    <w:rsid w:val="119A10C3"/>
    <w:rsid w:val="11C8762B"/>
    <w:rsid w:val="11CA4968"/>
    <w:rsid w:val="11DD3CEC"/>
    <w:rsid w:val="11DE067C"/>
    <w:rsid w:val="11F2A2BE"/>
    <w:rsid w:val="12759286"/>
    <w:rsid w:val="12B20E71"/>
    <w:rsid w:val="1325AC5F"/>
    <w:rsid w:val="138870C9"/>
    <w:rsid w:val="138F1F6B"/>
    <w:rsid w:val="1461EE73"/>
    <w:rsid w:val="154737AC"/>
    <w:rsid w:val="16BE333D"/>
    <w:rsid w:val="16DBA222"/>
    <w:rsid w:val="1703ECAB"/>
    <w:rsid w:val="17ACF65B"/>
    <w:rsid w:val="17C79B80"/>
    <w:rsid w:val="17CAAC8B"/>
    <w:rsid w:val="17CCDBAF"/>
    <w:rsid w:val="17CFC589"/>
    <w:rsid w:val="17D3ECB0"/>
    <w:rsid w:val="186A626A"/>
    <w:rsid w:val="19472EC0"/>
    <w:rsid w:val="198BF483"/>
    <w:rsid w:val="1A4B7F8F"/>
    <w:rsid w:val="1B4789DA"/>
    <w:rsid w:val="1B863F56"/>
    <w:rsid w:val="1C48EBCC"/>
    <w:rsid w:val="1DB4E056"/>
    <w:rsid w:val="1DEE42D1"/>
    <w:rsid w:val="1DFBEB01"/>
    <w:rsid w:val="1DFCB37D"/>
    <w:rsid w:val="1E65F687"/>
    <w:rsid w:val="1F982BD0"/>
    <w:rsid w:val="1FCC6E5B"/>
    <w:rsid w:val="20ADAD09"/>
    <w:rsid w:val="212C851C"/>
    <w:rsid w:val="214C5C63"/>
    <w:rsid w:val="218AC490"/>
    <w:rsid w:val="22B73551"/>
    <w:rsid w:val="22E79AC0"/>
    <w:rsid w:val="232FB71D"/>
    <w:rsid w:val="23CC0097"/>
    <w:rsid w:val="2496E72E"/>
    <w:rsid w:val="25608EB8"/>
    <w:rsid w:val="26057C43"/>
    <w:rsid w:val="266B3EDE"/>
    <w:rsid w:val="26834635"/>
    <w:rsid w:val="26E9F3C5"/>
    <w:rsid w:val="27A99A4B"/>
    <w:rsid w:val="27EB1DF7"/>
    <w:rsid w:val="287A34E4"/>
    <w:rsid w:val="2904E894"/>
    <w:rsid w:val="29F2CC02"/>
    <w:rsid w:val="29FAD711"/>
    <w:rsid w:val="2A2BC4CB"/>
    <w:rsid w:val="2A601848"/>
    <w:rsid w:val="2AB7B6A0"/>
    <w:rsid w:val="2AFFE942"/>
    <w:rsid w:val="2C16B654"/>
    <w:rsid w:val="2C6CDD83"/>
    <w:rsid w:val="2C9A7B14"/>
    <w:rsid w:val="2CD6E43F"/>
    <w:rsid w:val="2D32DE88"/>
    <w:rsid w:val="2DF3D7B8"/>
    <w:rsid w:val="2E9DC845"/>
    <w:rsid w:val="2F126BC9"/>
    <w:rsid w:val="2F2248B8"/>
    <w:rsid w:val="302C59CA"/>
    <w:rsid w:val="305E867D"/>
    <w:rsid w:val="3099547B"/>
    <w:rsid w:val="3148D0C3"/>
    <w:rsid w:val="31560E17"/>
    <w:rsid w:val="31ABD685"/>
    <w:rsid w:val="31AE6A79"/>
    <w:rsid w:val="31BA1466"/>
    <w:rsid w:val="31CEFF02"/>
    <w:rsid w:val="32C41334"/>
    <w:rsid w:val="32E10CA6"/>
    <w:rsid w:val="33118900"/>
    <w:rsid w:val="3318655B"/>
    <w:rsid w:val="3364A63A"/>
    <w:rsid w:val="3397253D"/>
    <w:rsid w:val="341BA120"/>
    <w:rsid w:val="347538E7"/>
    <w:rsid w:val="34A01E96"/>
    <w:rsid w:val="34E2307E"/>
    <w:rsid w:val="356F7D3B"/>
    <w:rsid w:val="35D734F9"/>
    <w:rsid w:val="3609ACF7"/>
    <w:rsid w:val="3613467A"/>
    <w:rsid w:val="3623B0FE"/>
    <w:rsid w:val="366FB329"/>
    <w:rsid w:val="37AB92C8"/>
    <w:rsid w:val="38A5AE90"/>
    <w:rsid w:val="3933F9DA"/>
    <w:rsid w:val="3946BCC2"/>
    <w:rsid w:val="39B6B5BD"/>
    <w:rsid w:val="39FF3830"/>
    <w:rsid w:val="3A6C32A0"/>
    <w:rsid w:val="3ADB967C"/>
    <w:rsid w:val="3AEA4E02"/>
    <w:rsid w:val="3BD859B5"/>
    <w:rsid w:val="3BDA1E02"/>
    <w:rsid w:val="3CCD1173"/>
    <w:rsid w:val="3CD8AD4B"/>
    <w:rsid w:val="3E4F7FC1"/>
    <w:rsid w:val="3E5F3827"/>
    <w:rsid w:val="3E6C7891"/>
    <w:rsid w:val="3EC05E1A"/>
    <w:rsid w:val="3F4D8687"/>
    <w:rsid w:val="408BFE9D"/>
    <w:rsid w:val="40B7A43B"/>
    <w:rsid w:val="42604F74"/>
    <w:rsid w:val="427B713E"/>
    <w:rsid w:val="42A224A4"/>
    <w:rsid w:val="42C7673D"/>
    <w:rsid w:val="42D89EED"/>
    <w:rsid w:val="4425422A"/>
    <w:rsid w:val="445CA01C"/>
    <w:rsid w:val="4493ADDD"/>
    <w:rsid w:val="44A1604E"/>
    <w:rsid w:val="44EAC071"/>
    <w:rsid w:val="44FD89E6"/>
    <w:rsid w:val="467E7A64"/>
    <w:rsid w:val="47C0BE1F"/>
    <w:rsid w:val="48605E9F"/>
    <w:rsid w:val="48747D9A"/>
    <w:rsid w:val="48CAC0D1"/>
    <w:rsid w:val="48D0AA9D"/>
    <w:rsid w:val="4913F2EA"/>
    <w:rsid w:val="491C1F4B"/>
    <w:rsid w:val="49FEC2DE"/>
    <w:rsid w:val="4AF2CFCF"/>
    <w:rsid w:val="4C3C93E1"/>
    <w:rsid w:val="4D722199"/>
    <w:rsid w:val="4D94F896"/>
    <w:rsid w:val="4D99444B"/>
    <w:rsid w:val="4E96AFAF"/>
    <w:rsid w:val="4EA30A52"/>
    <w:rsid w:val="4FA38EE7"/>
    <w:rsid w:val="5009D3ED"/>
    <w:rsid w:val="503B0E9C"/>
    <w:rsid w:val="5235377E"/>
    <w:rsid w:val="527FDB81"/>
    <w:rsid w:val="52AFA848"/>
    <w:rsid w:val="52F0CD35"/>
    <w:rsid w:val="53E22F14"/>
    <w:rsid w:val="53EF17B4"/>
    <w:rsid w:val="5437AFBE"/>
    <w:rsid w:val="54C185A6"/>
    <w:rsid w:val="56C5B6CB"/>
    <w:rsid w:val="5729E507"/>
    <w:rsid w:val="585AB633"/>
    <w:rsid w:val="58AA8335"/>
    <w:rsid w:val="596B8398"/>
    <w:rsid w:val="59966D95"/>
    <w:rsid w:val="5A6F45AE"/>
    <w:rsid w:val="5AF91F28"/>
    <w:rsid w:val="5B782C73"/>
    <w:rsid w:val="5BE06FED"/>
    <w:rsid w:val="5CA0F792"/>
    <w:rsid w:val="5CEC7574"/>
    <w:rsid w:val="5D2FBEE3"/>
    <w:rsid w:val="5D74644D"/>
    <w:rsid w:val="5D9F6D0E"/>
    <w:rsid w:val="5DDFCBDE"/>
    <w:rsid w:val="5E242BA7"/>
    <w:rsid w:val="5EE33710"/>
    <w:rsid w:val="5F3B763D"/>
    <w:rsid w:val="5FD48A12"/>
    <w:rsid w:val="6028F647"/>
    <w:rsid w:val="61F995D6"/>
    <w:rsid w:val="62467585"/>
    <w:rsid w:val="6268ECD4"/>
    <w:rsid w:val="6284731A"/>
    <w:rsid w:val="62A7DE74"/>
    <w:rsid w:val="62A8C1F2"/>
    <w:rsid w:val="62FD77EC"/>
    <w:rsid w:val="63519DF5"/>
    <w:rsid w:val="63647FB2"/>
    <w:rsid w:val="63CCBD5C"/>
    <w:rsid w:val="6448EE56"/>
    <w:rsid w:val="644CAD95"/>
    <w:rsid w:val="64759C43"/>
    <w:rsid w:val="64DC2F32"/>
    <w:rsid w:val="65466473"/>
    <w:rsid w:val="65AB6D44"/>
    <w:rsid w:val="6618A606"/>
    <w:rsid w:val="66472F6A"/>
    <w:rsid w:val="6655D644"/>
    <w:rsid w:val="66CA460D"/>
    <w:rsid w:val="66D2C875"/>
    <w:rsid w:val="66E2EA34"/>
    <w:rsid w:val="67392DE5"/>
    <w:rsid w:val="67491B1F"/>
    <w:rsid w:val="674A285F"/>
    <w:rsid w:val="67A822A1"/>
    <w:rsid w:val="68EF038A"/>
    <w:rsid w:val="69FD62F3"/>
    <w:rsid w:val="6A53F792"/>
    <w:rsid w:val="6A63FBC3"/>
    <w:rsid w:val="6A666DCC"/>
    <w:rsid w:val="6BC5F39A"/>
    <w:rsid w:val="6BDF01CF"/>
    <w:rsid w:val="6C1A2840"/>
    <w:rsid w:val="6C4C1FE4"/>
    <w:rsid w:val="6D0CDBB2"/>
    <w:rsid w:val="6F55BDCC"/>
    <w:rsid w:val="6F5CE1A2"/>
    <w:rsid w:val="6F636BC3"/>
    <w:rsid w:val="6FA698B5"/>
    <w:rsid w:val="7007D6E5"/>
    <w:rsid w:val="7013EA10"/>
    <w:rsid w:val="71E09A5E"/>
    <w:rsid w:val="7223FA88"/>
    <w:rsid w:val="72666DB0"/>
    <w:rsid w:val="72A1CC09"/>
    <w:rsid w:val="72A553A4"/>
    <w:rsid w:val="733450DF"/>
    <w:rsid w:val="73857522"/>
    <w:rsid w:val="760B607E"/>
    <w:rsid w:val="76B59424"/>
    <w:rsid w:val="77747365"/>
    <w:rsid w:val="77B468E2"/>
    <w:rsid w:val="77E2C2A0"/>
    <w:rsid w:val="785FAF4F"/>
    <w:rsid w:val="7892875A"/>
    <w:rsid w:val="790B688B"/>
    <w:rsid w:val="791237E3"/>
    <w:rsid w:val="79A6642D"/>
    <w:rsid w:val="7AB48F9D"/>
    <w:rsid w:val="7D7CB7FB"/>
    <w:rsid w:val="7D8E4953"/>
    <w:rsid w:val="7E8988FA"/>
    <w:rsid w:val="7F3E80E7"/>
    <w:rsid w:val="7F998752"/>
    <w:rsid w:val="7FBAD482"/>
    <w:rsid w:val="7FD48680"/>
    <w:rsid w:val="7FDC12F2"/>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26DE6"/>
  <w15:docId w15:val="{B1FB16C7-42D9-44DF-8911-36C9A8A52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7AF8"/>
    <w:pPr>
      <w:spacing w:line="300" w:lineRule="atLeast"/>
    </w:pPr>
    <w:rPr>
      <w:rFonts w:ascii="Arial" w:hAnsi="Arial"/>
      <w:sz w:val="19"/>
      <w:szCs w:val="19"/>
    </w:rPr>
  </w:style>
  <w:style w:type="paragraph" w:styleId="Heading1">
    <w:name w:val="heading 1"/>
    <w:basedOn w:val="Normal"/>
    <w:next w:val="Normal"/>
    <w:qFormat/>
    <w:rsid w:val="0081590C"/>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81590C"/>
    <w:pPr>
      <w:keepNext/>
      <w:numPr>
        <w:ilvl w:val="1"/>
        <w:numId w:val="1"/>
      </w:numPr>
      <w:spacing w:before="240" w:after="60"/>
      <w:outlineLvl w:val="1"/>
    </w:pPr>
    <w:rPr>
      <w:rFonts w:cs="Arial"/>
      <w:b/>
      <w:bCs/>
      <w:i/>
      <w:iCs/>
      <w:sz w:val="28"/>
      <w:szCs w:val="28"/>
    </w:rPr>
  </w:style>
  <w:style w:type="paragraph" w:styleId="Heading3">
    <w:name w:val="heading 3"/>
    <w:basedOn w:val="Normal"/>
    <w:next w:val="Normal"/>
    <w:qFormat/>
    <w:rsid w:val="001B0664"/>
    <w:pPr>
      <w:keepNext/>
      <w:numPr>
        <w:numId w:val="8"/>
      </w:numPr>
      <w:spacing w:before="240" w:after="60"/>
      <w:outlineLvl w:val="2"/>
    </w:pPr>
    <w:rPr>
      <w:rFonts w:cs="Arial"/>
      <w:b/>
      <w:bCs/>
      <w:sz w:val="26"/>
      <w:szCs w:val="26"/>
    </w:rPr>
  </w:style>
  <w:style w:type="paragraph" w:styleId="Heading4">
    <w:name w:val="heading 4"/>
    <w:basedOn w:val="Normal"/>
    <w:next w:val="Normal"/>
    <w:qFormat/>
    <w:rsid w:val="0081590C"/>
    <w:pPr>
      <w:keepNext/>
      <w:numPr>
        <w:ilvl w:val="3"/>
        <w:numId w:val="1"/>
      </w:numPr>
      <w:spacing w:before="240" w:after="60"/>
      <w:outlineLvl w:val="3"/>
    </w:pPr>
    <w:rPr>
      <w:rFonts w:ascii="Times New Roman" w:hAnsi="Times New Roman"/>
      <w:b/>
      <w:bCs/>
      <w:sz w:val="28"/>
      <w:szCs w:val="28"/>
    </w:rPr>
  </w:style>
  <w:style w:type="paragraph" w:styleId="Heading5">
    <w:name w:val="heading 5"/>
    <w:basedOn w:val="Normal"/>
    <w:next w:val="Normal"/>
    <w:qFormat/>
    <w:rsid w:val="0081590C"/>
    <w:pPr>
      <w:numPr>
        <w:ilvl w:val="4"/>
        <w:numId w:val="1"/>
      </w:numPr>
      <w:spacing w:before="240" w:after="60"/>
      <w:outlineLvl w:val="4"/>
    </w:pPr>
    <w:rPr>
      <w:b/>
      <w:bCs/>
      <w:i/>
      <w:iCs/>
      <w:sz w:val="26"/>
      <w:szCs w:val="26"/>
    </w:rPr>
  </w:style>
  <w:style w:type="paragraph" w:styleId="Heading6">
    <w:name w:val="heading 6"/>
    <w:basedOn w:val="Normal"/>
    <w:next w:val="Normal"/>
    <w:qFormat/>
    <w:rsid w:val="0081590C"/>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qFormat/>
    <w:rsid w:val="0081590C"/>
    <w:pPr>
      <w:numPr>
        <w:ilvl w:val="6"/>
        <w:numId w:val="1"/>
      </w:numPr>
      <w:spacing w:before="240" w:after="60"/>
      <w:outlineLvl w:val="6"/>
    </w:pPr>
    <w:rPr>
      <w:rFonts w:ascii="Times New Roman" w:hAnsi="Times New Roman"/>
      <w:sz w:val="24"/>
      <w:szCs w:val="24"/>
    </w:rPr>
  </w:style>
  <w:style w:type="paragraph" w:styleId="Heading8">
    <w:name w:val="heading 8"/>
    <w:basedOn w:val="Normal"/>
    <w:next w:val="Normal"/>
    <w:qFormat/>
    <w:rsid w:val="0081590C"/>
    <w:pPr>
      <w:numPr>
        <w:ilvl w:val="7"/>
        <w:numId w:val="1"/>
      </w:numPr>
      <w:spacing w:before="240" w:after="60"/>
      <w:outlineLvl w:val="7"/>
    </w:pPr>
    <w:rPr>
      <w:rFonts w:ascii="Times New Roman" w:hAnsi="Times New Roman"/>
      <w:i/>
      <w:iCs/>
      <w:sz w:val="24"/>
      <w:szCs w:val="24"/>
    </w:rPr>
  </w:style>
  <w:style w:type="paragraph" w:styleId="Heading9">
    <w:name w:val="heading 9"/>
    <w:basedOn w:val="Normal"/>
    <w:next w:val="Normal"/>
    <w:qFormat/>
    <w:rsid w:val="0081590C"/>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1590C"/>
    <w:pPr>
      <w:tabs>
        <w:tab w:val="center" w:pos="4536"/>
        <w:tab w:val="right" w:pos="9072"/>
      </w:tabs>
    </w:pPr>
  </w:style>
  <w:style w:type="paragraph" w:styleId="BodyText">
    <w:name w:val="Body Text"/>
    <w:basedOn w:val="Normal"/>
    <w:link w:val="BodyTextChar1"/>
    <w:rsid w:val="0081590C"/>
    <w:rPr>
      <w:rFonts w:ascii="DepCentury Old Style" w:hAnsi="DepCentury Old Style"/>
      <w:sz w:val="22"/>
      <w:szCs w:val="20"/>
    </w:rPr>
  </w:style>
  <w:style w:type="character" w:styleId="Hyperlink">
    <w:name w:val="Hyperlink"/>
    <w:uiPriority w:val="99"/>
    <w:rsid w:val="0081590C"/>
    <w:rPr>
      <w:dstrike w:val="0"/>
      <w:color w:val="666699"/>
      <w:u w:val="none"/>
      <w:effect w:val="none"/>
    </w:rPr>
  </w:style>
  <w:style w:type="paragraph" w:styleId="TOC1">
    <w:name w:val="toc 1"/>
    <w:basedOn w:val="Normal"/>
    <w:next w:val="Normal"/>
    <w:autoRedefine/>
    <w:uiPriority w:val="39"/>
    <w:rsid w:val="006D55B3"/>
    <w:pPr>
      <w:tabs>
        <w:tab w:val="left" w:pos="720"/>
        <w:tab w:val="right" w:leader="dot" w:pos="9062"/>
      </w:tabs>
      <w:ind w:left="360" w:hanging="180"/>
    </w:pPr>
    <w:rPr>
      <w:rFonts w:cstheme="minorHAnsi"/>
      <w:b/>
      <w:bCs/>
      <w:noProof/>
      <w:kern w:val="32"/>
    </w:rPr>
  </w:style>
  <w:style w:type="paragraph" w:styleId="TOC2">
    <w:name w:val="toc 2"/>
    <w:basedOn w:val="Normal"/>
    <w:next w:val="Normal"/>
    <w:autoRedefine/>
    <w:uiPriority w:val="39"/>
    <w:rsid w:val="0081590C"/>
    <w:pPr>
      <w:ind w:left="190"/>
    </w:pPr>
  </w:style>
  <w:style w:type="paragraph" w:styleId="BalloonText">
    <w:name w:val="Balloon Text"/>
    <w:basedOn w:val="Normal"/>
    <w:semiHidden/>
    <w:rsid w:val="0081590C"/>
    <w:rPr>
      <w:rFonts w:ascii="Tahoma" w:hAnsi="Tahoma" w:cs="Tahoma"/>
      <w:sz w:val="16"/>
      <w:szCs w:val="16"/>
    </w:rPr>
  </w:style>
  <w:style w:type="table" w:styleId="TableGrid">
    <w:name w:val="Table Grid"/>
    <w:basedOn w:val="TableNormal"/>
    <w:rsid w:val="00D84185"/>
    <w:tblPr/>
  </w:style>
  <w:style w:type="paragraph" w:styleId="NormalWeb">
    <w:name w:val="Normal (Web)"/>
    <w:basedOn w:val="Normal"/>
    <w:rsid w:val="000F6276"/>
    <w:pPr>
      <w:spacing w:before="100" w:beforeAutospacing="1" w:after="100" w:afterAutospacing="1" w:line="240" w:lineRule="auto"/>
    </w:pPr>
    <w:rPr>
      <w:rFonts w:ascii="Times New Roman" w:hAnsi="Times New Roman"/>
      <w:sz w:val="24"/>
      <w:szCs w:val="24"/>
    </w:rPr>
  </w:style>
  <w:style w:type="paragraph" w:styleId="Footer">
    <w:name w:val="footer"/>
    <w:basedOn w:val="Normal"/>
    <w:link w:val="FooterChar"/>
    <w:uiPriority w:val="99"/>
    <w:rsid w:val="00DA2773"/>
    <w:pPr>
      <w:tabs>
        <w:tab w:val="center" w:pos="4536"/>
        <w:tab w:val="right" w:pos="9072"/>
      </w:tabs>
    </w:pPr>
  </w:style>
  <w:style w:type="character" w:styleId="PageNumber">
    <w:name w:val="page number"/>
    <w:basedOn w:val="DefaultParagraphFont"/>
    <w:rsid w:val="00DA2773"/>
  </w:style>
  <w:style w:type="character" w:customStyle="1" w:styleId="o-text">
    <w:name w:val="o-text"/>
    <w:basedOn w:val="DefaultParagraphFont"/>
    <w:rsid w:val="00142D7B"/>
  </w:style>
  <w:style w:type="character" w:customStyle="1" w:styleId="o-note-fotnote">
    <w:name w:val="o-note-fotnote"/>
    <w:basedOn w:val="DefaultParagraphFon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paragraph" w:styleId="FootnoteText">
    <w:name w:val="footnote text"/>
    <w:basedOn w:val="Normal"/>
    <w:semiHidden/>
    <w:rsid w:val="007E5087"/>
    <w:rPr>
      <w:sz w:val="20"/>
      <w:szCs w:val="20"/>
    </w:rPr>
  </w:style>
  <w:style w:type="character" w:styleId="FootnoteReference">
    <w:name w:val="footnote reference"/>
    <w:semiHidden/>
    <w:rsid w:val="007E5087"/>
    <w:rPr>
      <w:vertAlign w:val="superscript"/>
    </w:rPr>
  </w:style>
  <w:style w:type="character" w:styleId="Emphasis">
    <w:name w:val="Emphasis"/>
    <w:qFormat/>
    <w:rsid w:val="00D1651B"/>
    <w:rPr>
      <w:i/>
      <w:iCs/>
    </w:rPr>
  </w:style>
  <w:style w:type="character" w:customStyle="1" w:styleId="BodyTextChar1">
    <w:name w:val="Body Text Char1"/>
    <w:link w:val="BodyTex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ollowedHyperlink">
    <w:name w:val="FollowedHyperlink"/>
    <w:rsid w:val="007E4660"/>
    <w:rPr>
      <w:color w:val="800080"/>
      <w:u w:val="single"/>
    </w:rPr>
  </w:style>
  <w:style w:type="paragraph" w:styleId="BodyTextIndent3">
    <w:name w:val="Body Text Indent 3"/>
    <w:basedOn w:val="Normal"/>
    <w:link w:val="BodyTextIndent3Char"/>
    <w:rsid w:val="00BF00B5"/>
    <w:pPr>
      <w:spacing w:after="120" w:line="240" w:lineRule="auto"/>
      <w:ind w:left="283"/>
    </w:pPr>
    <w:rPr>
      <w:iCs/>
      <w:snapToGrid w:val="0"/>
      <w:sz w:val="16"/>
      <w:szCs w:val="16"/>
    </w:rPr>
  </w:style>
  <w:style w:type="character" w:customStyle="1" w:styleId="BodyTextIndent3Char">
    <w:name w:val="Body Text Indent 3 Char"/>
    <w:link w:val="BodyTextIndent3"/>
    <w:rsid w:val="00BF00B5"/>
    <w:rPr>
      <w:rFonts w:ascii="Arial" w:hAnsi="Arial"/>
      <w:iCs/>
      <w:snapToGrid w:val="0"/>
      <w:sz w:val="16"/>
      <w:szCs w:val="16"/>
    </w:rPr>
  </w:style>
  <w:style w:type="character" w:customStyle="1" w:styleId="HeaderChar">
    <w:name w:val="Header Char"/>
    <w:link w:val="Header"/>
    <w:uiPriority w:val="99"/>
    <w:rsid w:val="00925252"/>
    <w:rPr>
      <w:rFonts w:ascii="Arial" w:hAnsi="Arial"/>
      <w:sz w:val="19"/>
      <w:szCs w:val="19"/>
    </w:rPr>
  </w:style>
  <w:style w:type="character" w:customStyle="1" w:styleId="Heading2Char">
    <w:name w:val="Heading 2 Char"/>
    <w:link w:val="Heading2"/>
    <w:rsid w:val="00925252"/>
    <w:rPr>
      <w:rFonts w:ascii="Arial" w:hAnsi="Arial" w:cs="Arial"/>
      <w:b/>
      <w:bCs/>
      <w:i/>
      <w:iCs/>
      <w:sz w:val="28"/>
      <w:szCs w:val="28"/>
    </w:rPr>
  </w:style>
  <w:style w:type="character" w:customStyle="1" w:styleId="FooterChar">
    <w:name w:val="Footer Char"/>
    <w:basedOn w:val="DefaultParagraphFont"/>
    <w:link w:val="Footer"/>
    <w:uiPriority w:val="99"/>
    <w:rsid w:val="003B7AA7"/>
    <w:rPr>
      <w:rFonts w:ascii="Arial" w:hAnsi="Arial"/>
      <w:sz w:val="19"/>
      <w:szCs w:val="19"/>
    </w:rPr>
  </w:style>
  <w:style w:type="paragraph" w:styleId="ListParagraph">
    <w:name w:val="List Paragraph"/>
    <w:aliases w:val="EG Bullet 1"/>
    <w:basedOn w:val="Normal"/>
    <w:link w:val="ListParagraphChar"/>
    <w:uiPriority w:val="99"/>
    <w:qFormat/>
    <w:rsid w:val="008450D0"/>
    <w:pPr>
      <w:ind w:left="720"/>
      <w:contextualSpacing/>
    </w:pPr>
  </w:style>
  <w:style w:type="paragraph" w:styleId="Revision">
    <w:name w:val="Revision"/>
    <w:hidden/>
    <w:uiPriority w:val="99"/>
    <w:semiHidden/>
    <w:rsid w:val="008C6795"/>
    <w:rPr>
      <w:rFonts w:ascii="Arial" w:hAnsi="Arial"/>
      <w:sz w:val="19"/>
      <w:szCs w:val="19"/>
    </w:rPr>
  </w:style>
  <w:style w:type="character" w:styleId="UnresolvedMention">
    <w:name w:val="Unresolved Mention"/>
    <w:basedOn w:val="DefaultParagraphFont"/>
    <w:uiPriority w:val="99"/>
    <w:semiHidden/>
    <w:unhideWhenUsed/>
    <w:rsid w:val="00C52174"/>
    <w:rPr>
      <w:color w:val="605E5C"/>
      <w:shd w:val="clear" w:color="auto" w:fill="E1DFDD"/>
    </w:rPr>
  </w:style>
  <w:style w:type="paragraph" w:styleId="Title">
    <w:name w:val="Title"/>
    <w:basedOn w:val="Heading1"/>
    <w:next w:val="Normal"/>
    <w:link w:val="TitleChar"/>
    <w:uiPriority w:val="10"/>
    <w:qFormat/>
    <w:rsid w:val="00A21E1A"/>
    <w:pPr>
      <w:keepLines/>
      <w:numPr>
        <w:numId w:val="0"/>
      </w:numPr>
      <w:spacing w:before="1680" w:after="480" w:line="216" w:lineRule="auto"/>
      <w:contextualSpacing/>
    </w:pPr>
    <w:rPr>
      <w:rFonts w:ascii="Literata" w:eastAsiaTheme="majorEastAsia" w:hAnsi="Literata" w:cstheme="majorBidi"/>
      <w:b w:val="0"/>
      <w:bCs w:val="0"/>
      <w:color w:val="000000" w:themeColor="text1"/>
      <w:spacing w:val="-10"/>
      <w:kern w:val="0"/>
      <w:sz w:val="76"/>
      <w:szCs w:val="80"/>
      <w:lang w:val="en-US" w:eastAsia="en-US"/>
    </w:rPr>
  </w:style>
  <w:style w:type="character" w:customStyle="1" w:styleId="TitleChar">
    <w:name w:val="Title Char"/>
    <w:basedOn w:val="DefaultParagraphFont"/>
    <w:link w:val="Title"/>
    <w:uiPriority w:val="10"/>
    <w:rsid w:val="00A21E1A"/>
    <w:rPr>
      <w:rFonts w:ascii="Literata" w:eastAsiaTheme="majorEastAsia" w:hAnsi="Literata" w:cstheme="majorBidi"/>
      <w:color w:val="000000" w:themeColor="text1"/>
      <w:spacing w:val="-10"/>
      <w:sz w:val="76"/>
      <w:szCs w:val="80"/>
      <w:lang w:val="en-US" w:eastAsia="en-US"/>
    </w:rPr>
  </w:style>
  <w:style w:type="paragraph" w:customStyle="1" w:styleId="UndertittelForside">
    <w:name w:val="Undertittel Forside"/>
    <w:basedOn w:val="Normal"/>
    <w:link w:val="UndertittelForsideChar"/>
    <w:uiPriority w:val="10"/>
    <w:qFormat/>
    <w:rsid w:val="00540A5C"/>
    <w:pPr>
      <w:spacing w:before="480" w:after="480" w:line="216" w:lineRule="auto"/>
      <w:ind w:left="-686"/>
    </w:pPr>
    <w:rPr>
      <w:rFonts w:ascii="Literata" w:eastAsiaTheme="minorHAnsi" w:hAnsi="Literata" w:cstheme="minorBidi"/>
      <w:sz w:val="44"/>
      <w:szCs w:val="44"/>
      <w:lang w:val="en-US" w:eastAsia="en-US"/>
    </w:rPr>
  </w:style>
  <w:style w:type="character" w:customStyle="1" w:styleId="UndertittelForsideChar">
    <w:name w:val="Undertittel Forside Char"/>
    <w:basedOn w:val="DefaultParagraphFont"/>
    <w:link w:val="UndertittelForside"/>
    <w:uiPriority w:val="10"/>
    <w:rsid w:val="00540A5C"/>
    <w:rPr>
      <w:rFonts w:ascii="Literata" w:eastAsiaTheme="minorHAnsi" w:hAnsi="Literata" w:cstheme="minorBidi"/>
      <w:sz w:val="44"/>
      <w:szCs w:val="44"/>
      <w:lang w:val="en-US" w:eastAsia="en-US"/>
    </w:rPr>
  </w:style>
  <w:style w:type="character" w:customStyle="1" w:styleId="ListParagraphChar">
    <w:name w:val="List Paragraph Char"/>
    <w:aliases w:val="EG Bullet 1 Char"/>
    <w:basedOn w:val="DefaultParagraphFont"/>
    <w:link w:val="ListParagraph"/>
    <w:uiPriority w:val="99"/>
    <w:rsid w:val="00A41E28"/>
    <w:rPr>
      <w:rFonts w:ascii="Arial" w:hAnsi="Arial"/>
      <w:sz w:val="19"/>
      <w:szCs w:val="19"/>
    </w:rPr>
  </w:style>
  <w:style w:type="paragraph" w:styleId="EndnoteText">
    <w:name w:val="endnote text"/>
    <w:basedOn w:val="Normal"/>
    <w:link w:val="EndnoteTextChar"/>
    <w:semiHidden/>
    <w:unhideWhenUsed/>
    <w:rsid w:val="00F13144"/>
    <w:pPr>
      <w:spacing w:line="240" w:lineRule="auto"/>
    </w:pPr>
    <w:rPr>
      <w:sz w:val="20"/>
      <w:szCs w:val="20"/>
    </w:rPr>
  </w:style>
  <w:style w:type="character" w:customStyle="1" w:styleId="EndnoteTextChar">
    <w:name w:val="Endnote Text Char"/>
    <w:basedOn w:val="DefaultParagraphFont"/>
    <w:link w:val="EndnoteText"/>
    <w:semiHidden/>
    <w:rsid w:val="00F13144"/>
    <w:rPr>
      <w:rFonts w:ascii="Arial" w:hAnsi="Arial"/>
    </w:rPr>
  </w:style>
  <w:style w:type="character" w:styleId="EndnoteReference">
    <w:name w:val="endnote reference"/>
    <w:basedOn w:val="DefaultParagraphFont"/>
    <w:semiHidden/>
    <w:unhideWhenUsed/>
    <w:rsid w:val="00F13144"/>
    <w:rPr>
      <w:vertAlign w:val="superscript"/>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Arial" w:hAnsi="Arial"/>
    </w:rPr>
  </w:style>
  <w:style w:type="character" w:styleId="CommentReference">
    <w:name w:val="annotation reference"/>
    <w:basedOn w:val="DefaultParagraphFont"/>
    <w:semiHidden/>
    <w:unhideWhenUsed/>
    <w:rPr>
      <w:sz w:val="16"/>
      <w:szCs w:val="16"/>
    </w:rPr>
  </w:style>
  <w:style w:type="paragraph" w:styleId="CommentSubject">
    <w:name w:val="annotation subject"/>
    <w:basedOn w:val="CommentText"/>
    <w:next w:val="CommentText"/>
    <w:link w:val="CommentSubjectChar"/>
    <w:semiHidden/>
    <w:unhideWhenUsed/>
    <w:rsid w:val="002E3AA7"/>
    <w:rPr>
      <w:b/>
      <w:bCs/>
    </w:rPr>
  </w:style>
  <w:style w:type="character" w:customStyle="1" w:styleId="CommentSubjectChar">
    <w:name w:val="Comment Subject Char"/>
    <w:basedOn w:val="CommentTextChar"/>
    <w:link w:val="CommentSubject"/>
    <w:semiHidden/>
    <w:rsid w:val="002E3AA7"/>
    <w:rPr>
      <w:rFonts w:ascii="Arial" w:hAnsi="Arial"/>
      <w:b/>
      <w:bCs/>
    </w:rPr>
  </w:style>
  <w:style w:type="character" w:customStyle="1" w:styleId="CommentReference1">
    <w:name w:val="Comment Reference1"/>
    <w:semiHidden/>
    <w:rsid w:val="00696D4E"/>
    <w:rPr>
      <w:sz w:val="16"/>
      <w:szCs w:val="16"/>
    </w:rPr>
  </w:style>
  <w:style w:type="paragraph" w:customStyle="1" w:styleId="CommentSubject1">
    <w:name w:val="Comment Subject1"/>
    <w:basedOn w:val="Normal"/>
    <w:next w:val="Normal"/>
    <w:semiHidden/>
    <w:rsid w:val="00696D4E"/>
    <w:rPr>
      <w:b/>
      <w:bCs/>
    </w:rPr>
  </w:style>
  <w:style w:type="paragraph" w:customStyle="1" w:styleId="Listeoverskrift">
    <w:name w:val="Listeoverskrift"/>
    <w:basedOn w:val="ListParagraph"/>
    <w:link w:val="ListeoverskriftTegn"/>
    <w:qFormat/>
    <w:rsid w:val="00273B89"/>
    <w:rPr>
      <w:rFonts w:ascii="Aptos" w:eastAsia="Calibri" w:hAnsi="Aptos"/>
      <w:sz w:val="28"/>
      <w:u w:val="single"/>
    </w:rPr>
  </w:style>
  <w:style w:type="character" w:customStyle="1" w:styleId="ListeoverskriftTegn">
    <w:name w:val="Listeoverskrift Tegn"/>
    <w:basedOn w:val="ListParagraphChar"/>
    <w:link w:val="Listeoverskrift"/>
    <w:rsid w:val="00273B89"/>
    <w:rPr>
      <w:rFonts w:ascii="Aptos" w:eastAsia="Calibri" w:hAnsi="Aptos"/>
      <w:sz w:val="28"/>
      <w:szCs w:val="1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134639">
      <w:bodyDiv w:val="1"/>
      <w:marLeft w:val="0"/>
      <w:marRight w:val="0"/>
      <w:marTop w:val="0"/>
      <w:marBottom w:val="0"/>
      <w:divBdr>
        <w:top w:val="none" w:sz="0" w:space="0" w:color="auto"/>
        <w:left w:val="none" w:sz="0" w:space="0" w:color="auto"/>
        <w:bottom w:val="none" w:sz="0" w:space="0" w:color="auto"/>
        <w:right w:val="none" w:sz="0" w:space="0" w:color="auto"/>
      </w:divBdr>
    </w:div>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513496959">
      <w:bodyDiv w:val="1"/>
      <w:marLeft w:val="0"/>
      <w:marRight w:val="0"/>
      <w:marTop w:val="0"/>
      <w:marBottom w:val="0"/>
      <w:divBdr>
        <w:top w:val="none" w:sz="0" w:space="0" w:color="auto"/>
        <w:left w:val="none" w:sz="0" w:space="0" w:color="auto"/>
        <w:bottom w:val="none" w:sz="0" w:space="0" w:color="auto"/>
        <w:right w:val="none" w:sz="0" w:space="0" w:color="auto"/>
      </w:divBdr>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9446000">
      <w:bodyDiv w:val="1"/>
      <w:marLeft w:val="0"/>
      <w:marRight w:val="0"/>
      <w:marTop w:val="0"/>
      <w:marBottom w:val="0"/>
      <w:divBdr>
        <w:top w:val="none" w:sz="0" w:space="0" w:color="auto"/>
        <w:left w:val="none" w:sz="0" w:space="0" w:color="auto"/>
        <w:bottom w:val="none" w:sz="0" w:space="0" w:color="auto"/>
        <w:right w:val="none" w:sz="0" w:space="0" w:color="auto"/>
      </w:divBdr>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arbeidstilsynet.no"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eu-supply.com/" TargetMode="External"/><Relationship Id="rId22"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013A1F367BB60441BE85EBE255F492EB" ma:contentTypeVersion="3" ma:contentTypeDescription="Opprett et nytt dokument." ma:contentTypeScope="" ma:versionID="6930f4f5e755741128513ce913ede8ff">
  <xsd:schema xmlns:xsd="http://www.w3.org/2001/XMLSchema" xmlns:xs="http://www.w3.org/2001/XMLSchema" xmlns:p="http://schemas.microsoft.com/office/2006/metadata/properties" xmlns:ns2="0e5f72a0-9be9-41b3-9c8a-ac9b92dde6de" targetNamespace="http://schemas.microsoft.com/office/2006/metadata/properties" ma:root="true" ma:fieldsID="8763cf27355dde88a22e58d3b623d332" ns2:_="">
    <xsd:import namespace="0e5f72a0-9be9-41b3-9c8a-ac9b92dde6d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f72a0-9be9-41b3-9c8a-ac9b92dde6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61A3107-9F6F-460F-B526-14AD266CDD21}">
  <ds:schemaRefs>
    <ds:schemaRef ds:uri="http://schemas.microsoft.com/sharepoint/v3/contenttype/forms"/>
  </ds:schemaRefs>
</ds:datastoreItem>
</file>

<file path=customXml/itemProps2.xml><?xml version="1.0" encoding="utf-8"?>
<ds:datastoreItem xmlns:ds="http://schemas.openxmlformats.org/officeDocument/2006/customXml" ds:itemID="{458EBA10-F0CC-4F07-8174-16C8A81CA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f72a0-9be9-41b3-9c8a-ac9b92dde6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24228A-9448-42EA-B84A-AF6AB5C7BC4E}">
  <ds:schemaRefs>
    <ds:schemaRef ds:uri="http://schemas.openxmlformats.org/officeDocument/2006/bibliography"/>
  </ds:schemaRefs>
</ds:datastoreItem>
</file>

<file path=customXml/itemProps4.xml><?xml version="1.0" encoding="utf-8"?>
<ds:datastoreItem xmlns:ds="http://schemas.openxmlformats.org/officeDocument/2006/customXml" ds:itemID="{2A4170D4-7E3A-4746-9319-AC3E994EFE4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911</TotalTime>
  <Pages>1</Pages>
  <Words>4003</Words>
  <Characters>22819</Characters>
  <Application>Microsoft Office Word</Application>
  <DocSecurity>4</DocSecurity>
  <Lines>190</Lines>
  <Paragraphs>53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26769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Kvam, Heidi</dc:creator>
  <cp:keywords/>
  <dc:description/>
  <cp:lastModifiedBy>Kvam, Heidi</cp:lastModifiedBy>
  <cp:revision>750</cp:revision>
  <dcterms:created xsi:type="dcterms:W3CDTF">2025-09-23T11:58:00Z</dcterms:created>
  <dcterms:modified xsi:type="dcterms:W3CDTF">2026-08-24T10:32:00Z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0x010100013A1F367BB60441BE85EBE255F492EB</vt:lpwstr>
  </property>
  <property fmtid="{D5CDD505-2E9C-101B-9397-08002B2CF9AE}" pid="3" name="MediaServiceImageTags">
    <vt:lpwstr/>
  </property>
  <property fmtid="{D5CDD505-2E9C-101B-9397-08002B2CF9AE}" pid="4" name="Order">
    <vt:r8>8300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ies>
</file>